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0435F" w14:textId="5CBBAEAE" w:rsidR="007F698E" w:rsidRPr="00910E3E" w:rsidRDefault="00103CEE" w:rsidP="00712ACC">
      <w:pPr>
        <w:jc w:val="center"/>
        <w:rPr>
          <w:rFonts w:ascii="Calibri" w:hAnsi="Calibri" w:cs="Calibri"/>
          <w:b/>
          <w:bCs/>
        </w:rPr>
      </w:pPr>
      <w:bookmarkStart w:id="0" w:name="_Hlk131418858"/>
      <w:r w:rsidRPr="00910E3E">
        <w:rPr>
          <w:rFonts w:ascii="Calibri" w:hAnsi="Calibri" w:cs="Calibri"/>
          <w:b/>
          <w:bCs/>
        </w:rPr>
        <w:t xml:space="preserve">Nákup </w:t>
      </w:r>
      <w:r w:rsidR="001E3EA8" w:rsidRPr="00910E3E">
        <w:rPr>
          <w:rFonts w:ascii="Calibri" w:hAnsi="Calibri" w:cs="Calibri"/>
          <w:b/>
          <w:bCs/>
        </w:rPr>
        <w:t>tovaru</w:t>
      </w:r>
      <w:r w:rsidRPr="00910E3E">
        <w:rPr>
          <w:rFonts w:ascii="Calibri" w:hAnsi="Calibri" w:cs="Calibri"/>
          <w:b/>
          <w:bCs/>
        </w:rPr>
        <w:t xml:space="preserve"> prostredníctvom </w:t>
      </w:r>
      <w:r w:rsidR="00E96AC8" w:rsidRPr="00910E3E">
        <w:rPr>
          <w:rFonts w:ascii="Calibri" w:hAnsi="Calibri" w:cs="Calibri"/>
          <w:b/>
          <w:bCs/>
        </w:rPr>
        <w:t>e-</w:t>
      </w:r>
      <w:proofErr w:type="spellStart"/>
      <w:r w:rsidR="00E96AC8" w:rsidRPr="00910E3E">
        <w:rPr>
          <w:rFonts w:ascii="Calibri" w:hAnsi="Calibri" w:cs="Calibri"/>
          <w:b/>
          <w:bCs/>
        </w:rPr>
        <w:t>shopu</w:t>
      </w:r>
      <w:proofErr w:type="spellEnd"/>
    </w:p>
    <w:p w14:paraId="4D752407" w14:textId="77777777" w:rsidR="007F698E" w:rsidRPr="004732DB" w:rsidRDefault="007F698E" w:rsidP="007F698E">
      <w:pPr>
        <w:jc w:val="center"/>
        <w:rPr>
          <w:rFonts w:ascii="Calibri" w:eastAsia="Arial Unicode MS" w:hAnsi="Calibri" w:cs="Calibri"/>
          <w:b/>
          <w:bCs/>
          <w:color w:val="000000" w:themeColor="text1"/>
          <w:sz w:val="22"/>
          <w:szCs w:val="22"/>
          <w:bdr w:val="nil"/>
        </w:rPr>
      </w:pPr>
    </w:p>
    <w:bookmarkEnd w:id="0"/>
    <w:p w14:paraId="4D78E38D" w14:textId="77777777" w:rsidR="00E14B38" w:rsidRPr="004732DB" w:rsidRDefault="00E14B38" w:rsidP="003E2CB4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4732DB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Účel spracúvania osobných údajov:</w:t>
      </w:r>
    </w:p>
    <w:p w14:paraId="1F4D683C" w14:textId="1B5061F6" w:rsidR="00FB22F6" w:rsidRPr="004732DB" w:rsidRDefault="00FB22F6" w:rsidP="00D30B7B">
      <w:pPr>
        <w:pStyle w:val="Normlnywebov"/>
        <w:numPr>
          <w:ilvl w:val="0"/>
          <w:numId w:val="6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bookmarkStart w:id="1" w:name="_Hlk131418934"/>
      <w:r w:rsidRPr="00FB22F6">
        <w:rPr>
          <w:rFonts w:ascii="Calibri" w:hAnsi="Calibri" w:cs="Calibri"/>
          <w:sz w:val="22"/>
          <w:szCs w:val="22"/>
        </w:rPr>
        <w:t>Objednanie, predaj a dodanie tovaru zákazníkovi prostredníctvom elektronického obchodu.</w:t>
      </w:r>
    </w:p>
    <w:p w14:paraId="29D064FC" w14:textId="2CE3ACEE" w:rsidR="00FB22F6" w:rsidRPr="004732DB" w:rsidRDefault="00FB22F6" w:rsidP="00D30B7B">
      <w:pPr>
        <w:pStyle w:val="Normlnywebov"/>
        <w:numPr>
          <w:ilvl w:val="0"/>
          <w:numId w:val="6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FB22F6">
        <w:rPr>
          <w:rFonts w:ascii="Calibri" w:hAnsi="Calibri" w:cs="Calibri"/>
          <w:sz w:val="22"/>
          <w:szCs w:val="22"/>
        </w:rPr>
        <w:t>Plnenie zmluvných povinností v súvislosti s objednaním, predajom a dodaním zakúpeného tovaru prostredníctvom elektronického obchodu.</w:t>
      </w:r>
    </w:p>
    <w:p w14:paraId="644639D7" w14:textId="3E0C8AAC" w:rsidR="00FB22F6" w:rsidRPr="004732DB" w:rsidRDefault="00FB22F6" w:rsidP="00D30B7B">
      <w:pPr>
        <w:pStyle w:val="Normlnywebov"/>
        <w:numPr>
          <w:ilvl w:val="0"/>
          <w:numId w:val="6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FB22F6">
        <w:rPr>
          <w:rFonts w:ascii="Calibri" w:hAnsi="Calibri" w:cs="Calibri"/>
          <w:sz w:val="22"/>
          <w:szCs w:val="22"/>
        </w:rPr>
        <w:t>Realizácia platby za tovar zakúpený prostredníctvom elektronického obchodu na základe zmluvy so zákazníkom a zaslanie potvrdenia o</w:t>
      </w:r>
      <w:r w:rsidR="00E96AC8">
        <w:rPr>
          <w:rFonts w:ascii="Calibri" w:hAnsi="Calibri" w:cs="Calibri"/>
          <w:sz w:val="22"/>
          <w:szCs w:val="22"/>
        </w:rPr>
        <w:t> </w:t>
      </w:r>
      <w:r w:rsidRPr="00FB22F6">
        <w:rPr>
          <w:rFonts w:ascii="Calibri" w:hAnsi="Calibri" w:cs="Calibri"/>
          <w:sz w:val="22"/>
          <w:szCs w:val="22"/>
        </w:rPr>
        <w:t>platbe</w:t>
      </w:r>
      <w:r w:rsidR="00E96AC8">
        <w:rPr>
          <w:rFonts w:ascii="Calibri" w:hAnsi="Calibri" w:cs="Calibri"/>
          <w:sz w:val="22"/>
          <w:szCs w:val="22"/>
        </w:rPr>
        <w:t>.</w:t>
      </w:r>
    </w:p>
    <w:p w14:paraId="2762513C" w14:textId="22CCBADB" w:rsidR="00FB22F6" w:rsidRPr="004732DB" w:rsidRDefault="00FB22F6" w:rsidP="00D30B7B">
      <w:pPr>
        <w:pStyle w:val="Normlnywebov"/>
        <w:numPr>
          <w:ilvl w:val="0"/>
          <w:numId w:val="6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FB22F6">
        <w:rPr>
          <w:rFonts w:ascii="Calibri" w:hAnsi="Calibri" w:cs="Calibri"/>
          <w:sz w:val="22"/>
          <w:szCs w:val="22"/>
        </w:rPr>
        <w:t>Zasielanie potvrdenia o prijatí objednávky a automatické informovanie zákazníka o priebehu jej vybavenia prostredníctvom e-mailu (napr. potvrdenie, zmena stavu, expedícia, doručenie).</w:t>
      </w:r>
    </w:p>
    <w:p w14:paraId="0915CB07" w14:textId="41271713" w:rsidR="00FB22F6" w:rsidRPr="004732DB" w:rsidRDefault="00FB22F6" w:rsidP="00D30B7B">
      <w:pPr>
        <w:pStyle w:val="Normlnywebov"/>
        <w:numPr>
          <w:ilvl w:val="0"/>
          <w:numId w:val="6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FB22F6">
        <w:rPr>
          <w:rFonts w:ascii="Calibri" w:hAnsi="Calibri" w:cs="Calibri"/>
          <w:sz w:val="22"/>
          <w:szCs w:val="22"/>
        </w:rPr>
        <w:t>Poskytnutie údajov prepravcovi za účelom dodania zakúpeného tovaru zákazníkovi</w:t>
      </w:r>
      <w:r w:rsidR="004E5D85">
        <w:rPr>
          <w:rFonts w:ascii="Calibri" w:hAnsi="Calibri" w:cs="Calibri"/>
          <w:sz w:val="22"/>
          <w:szCs w:val="22"/>
        </w:rPr>
        <w:t>.</w:t>
      </w:r>
    </w:p>
    <w:p w14:paraId="6C503F08" w14:textId="083DB6A1" w:rsidR="00FB22F6" w:rsidRPr="00FB22F6" w:rsidRDefault="00FB22F6" w:rsidP="00D30B7B">
      <w:pPr>
        <w:pStyle w:val="Normlnywebov"/>
        <w:numPr>
          <w:ilvl w:val="0"/>
          <w:numId w:val="6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FB22F6">
        <w:rPr>
          <w:rFonts w:ascii="Calibri" w:hAnsi="Calibri" w:cs="Calibri"/>
          <w:sz w:val="22"/>
          <w:szCs w:val="22"/>
        </w:rPr>
        <w:t>Poskytovanie telefonickej a e-mailovej podpory zákazníkom v súvislosti s objednávkou. Spracúvanie je nevyhnutné na zabezpečenie komunikácie, riešenia otázok a požiadaviek zákazníka týkajúcich sa tovaru alebo doručenia.</w:t>
      </w:r>
    </w:p>
    <w:p w14:paraId="17B8C893" w14:textId="77777777" w:rsidR="00FB22F6" w:rsidRPr="004732DB" w:rsidRDefault="00FB22F6" w:rsidP="00CE2222">
      <w:pPr>
        <w:pStyle w:val="Normlnywebov"/>
        <w:spacing w:before="0" w:beforeAutospacing="0" w:after="0" w:afterAutospacing="0"/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E360021" w14:textId="0AD7E6AA" w:rsidR="00E14B38" w:rsidRPr="004732DB" w:rsidRDefault="00E14B38" w:rsidP="00CE2222">
      <w:pPr>
        <w:pStyle w:val="Normlnywebov"/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>Dotknuté osoby alebo kategória dotknutých osôb:</w:t>
      </w:r>
      <w:r w:rsidRPr="004732DB">
        <w:rPr>
          <w:rFonts w:ascii="Calibri" w:hAnsi="Calibri" w:cs="Calibri"/>
          <w:sz w:val="22"/>
          <w:szCs w:val="22"/>
        </w:rPr>
        <w:t xml:space="preserve"> </w:t>
      </w:r>
    </w:p>
    <w:p w14:paraId="0DE6225F" w14:textId="7499FBB6" w:rsidR="00D21CD3" w:rsidRDefault="006E2439" w:rsidP="00CE2222">
      <w:pPr>
        <w:pStyle w:val="Predvolen"/>
        <w:spacing w:before="0" w:line="240" w:lineRule="auto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2439">
        <w:rPr>
          <w:rFonts w:asciiTheme="minorHAnsi" w:hAnsiTheme="minorHAnsi" w:cstheme="minorHAnsi"/>
          <w:color w:val="000000" w:themeColor="text1"/>
          <w:sz w:val="22"/>
          <w:szCs w:val="22"/>
        </w:rPr>
        <w:t>Kupujúci, ako zástupca podnikateľského subjektu (napr. konateľ, zamestnanec, kontaktná osoba, osoba oprávnená konať v mene spoločnosti).</w:t>
      </w:r>
    </w:p>
    <w:p w14:paraId="6DC0F5E0" w14:textId="77777777" w:rsidR="006E2439" w:rsidRPr="004732DB" w:rsidRDefault="006E2439" w:rsidP="00CE2222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sz w:val="22"/>
          <w:szCs w:val="22"/>
        </w:rPr>
      </w:pPr>
    </w:p>
    <w:p w14:paraId="7652B52D" w14:textId="77777777" w:rsidR="00710555" w:rsidRPr="004732DB" w:rsidRDefault="00D21CD3" w:rsidP="00CE2222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>Kategória osobných údajov</w:t>
      </w:r>
      <w:r w:rsidRPr="004732DB">
        <w:rPr>
          <w:rFonts w:ascii="Calibri" w:hAnsi="Calibri" w:cs="Calibri"/>
          <w:b/>
          <w:bCs/>
          <w:sz w:val="22"/>
          <w:szCs w:val="22"/>
        </w:rPr>
        <w:t>:</w:t>
      </w:r>
      <w:bookmarkEnd w:id="1"/>
      <w:r w:rsidRPr="004732DB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F8F2F55" w14:textId="6317BF85" w:rsidR="00CE2222" w:rsidRPr="004732DB" w:rsidRDefault="00710555" w:rsidP="00CE2222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B</w:t>
      </w:r>
      <w:r w:rsidR="00D21CD3" w:rsidRPr="004732DB">
        <w:rPr>
          <w:rFonts w:ascii="Calibri" w:hAnsi="Calibri" w:cs="Calibri"/>
          <w:sz w:val="22"/>
          <w:szCs w:val="22"/>
        </w:rPr>
        <w:t>ežné osobné údaje.</w:t>
      </w:r>
    </w:p>
    <w:p w14:paraId="215D2ACD" w14:textId="77777777" w:rsidR="00D21CD3" w:rsidRPr="004732DB" w:rsidRDefault="00D21CD3" w:rsidP="00CE2222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FE27911" w14:textId="77777777" w:rsidR="00C96190" w:rsidRDefault="00D21CD3" w:rsidP="00FB22F6">
      <w:pPr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bookmarkStart w:id="2" w:name="_Hlk131418943"/>
      <w:r w:rsidRPr="004732DB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Zoznam alebo rozsah osobných údajov</w:t>
      </w:r>
      <w:r w:rsidRPr="004732DB">
        <w:rPr>
          <w:rFonts w:ascii="Calibri" w:hAnsi="Calibri" w:cs="Calibri"/>
          <w:b/>
          <w:color w:val="000000" w:themeColor="text1"/>
          <w:sz w:val="22"/>
          <w:szCs w:val="22"/>
        </w:rPr>
        <w:t xml:space="preserve">: </w:t>
      </w:r>
      <w:bookmarkEnd w:id="2"/>
    </w:p>
    <w:p w14:paraId="33C428FB" w14:textId="35B5FEE7" w:rsidR="00C96190" w:rsidRPr="00F64DA9" w:rsidRDefault="00C96190" w:rsidP="00D30B7B">
      <w:pPr>
        <w:pStyle w:val="Odsekzoznamu"/>
        <w:numPr>
          <w:ilvl w:val="0"/>
          <w:numId w:val="7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F64DA9">
        <w:rPr>
          <w:rFonts w:ascii="Calibri" w:hAnsi="Calibri" w:cs="Calibri"/>
          <w:color w:val="000000" w:themeColor="text1"/>
          <w:sz w:val="22"/>
          <w:szCs w:val="22"/>
        </w:rPr>
        <w:t>meno, priezvisko, názov a sídlo podnikateľského subjektu, e-mailová adresa na pracovisko, telefónne číslo, adresa doručenia (ak je odlišná od fakturačnej), informácia o objednanom tovare.</w:t>
      </w:r>
    </w:p>
    <w:p w14:paraId="33858F98" w14:textId="44ECCC56" w:rsidR="00C96190" w:rsidRPr="00F64DA9" w:rsidRDefault="00C96190" w:rsidP="00D30B7B">
      <w:pPr>
        <w:pStyle w:val="Odsekzoznamu"/>
        <w:numPr>
          <w:ilvl w:val="0"/>
          <w:numId w:val="7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F64DA9">
        <w:rPr>
          <w:rFonts w:ascii="Calibri" w:hAnsi="Calibri" w:cs="Calibri"/>
          <w:color w:val="000000" w:themeColor="text1"/>
          <w:sz w:val="22"/>
          <w:szCs w:val="22"/>
        </w:rPr>
        <w:t>údaje ako v bode a) + údaje o priebehu distribúcie a nemožnosti doručenia zásielky.</w:t>
      </w:r>
    </w:p>
    <w:p w14:paraId="20363975" w14:textId="6E0C8B03" w:rsidR="00C96190" w:rsidRPr="00F64DA9" w:rsidRDefault="00C96190" w:rsidP="00D30B7B">
      <w:pPr>
        <w:pStyle w:val="Odsekzoznamu"/>
        <w:numPr>
          <w:ilvl w:val="0"/>
          <w:numId w:val="7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F64DA9">
        <w:rPr>
          <w:rFonts w:ascii="Calibri" w:hAnsi="Calibri" w:cs="Calibri"/>
          <w:color w:val="000000" w:themeColor="text1"/>
          <w:sz w:val="22"/>
          <w:szCs w:val="22"/>
        </w:rPr>
        <w:t xml:space="preserve">meno a priezvisko (ak je potrebné pre platbu), suma platby, dátum a čas platby, e-mailová adresa (len na potvrdenie o platbe). </w:t>
      </w:r>
    </w:p>
    <w:p w14:paraId="0ADC467B" w14:textId="0540CDD1" w:rsidR="00C96190" w:rsidRPr="00F64DA9" w:rsidRDefault="00C96190" w:rsidP="00D30B7B">
      <w:pPr>
        <w:pStyle w:val="Odsekzoznamu"/>
        <w:numPr>
          <w:ilvl w:val="0"/>
          <w:numId w:val="7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F64DA9">
        <w:rPr>
          <w:rFonts w:ascii="Calibri" w:hAnsi="Calibri" w:cs="Calibri"/>
          <w:color w:val="000000" w:themeColor="text1"/>
          <w:sz w:val="22"/>
          <w:szCs w:val="22"/>
        </w:rPr>
        <w:t>e-mailová adresa, meno a priezvisko zástupcu.</w:t>
      </w:r>
    </w:p>
    <w:p w14:paraId="0703B8B0" w14:textId="63F82BB9" w:rsidR="00C96190" w:rsidRPr="00F64DA9" w:rsidRDefault="00C96190" w:rsidP="00D30B7B">
      <w:pPr>
        <w:pStyle w:val="Odsekzoznamu"/>
        <w:numPr>
          <w:ilvl w:val="0"/>
          <w:numId w:val="7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F64DA9">
        <w:rPr>
          <w:rFonts w:ascii="Calibri" w:hAnsi="Calibri" w:cs="Calibri"/>
          <w:color w:val="000000" w:themeColor="text1"/>
          <w:sz w:val="22"/>
          <w:szCs w:val="22"/>
        </w:rPr>
        <w:t>meno, priezvisko, adresa pre doručenie, telefónne číslo, e-mailová adresa.</w:t>
      </w:r>
    </w:p>
    <w:p w14:paraId="4123B52D" w14:textId="1840D02E" w:rsidR="00C96190" w:rsidRPr="00F64DA9" w:rsidRDefault="00C96190" w:rsidP="00D30B7B">
      <w:pPr>
        <w:pStyle w:val="Odsekzoznamu"/>
        <w:numPr>
          <w:ilvl w:val="0"/>
          <w:numId w:val="7"/>
        </w:numPr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F64DA9">
        <w:rPr>
          <w:rFonts w:ascii="Calibri" w:hAnsi="Calibri" w:cs="Calibri"/>
          <w:color w:val="000000" w:themeColor="text1"/>
          <w:sz w:val="22"/>
          <w:szCs w:val="22"/>
        </w:rPr>
        <w:t>meno, priezvisko, e-mail, telefón, údaje o objednávke, história objednávok (ak je nevyhnutná na vybavenie dopytu).</w:t>
      </w:r>
    </w:p>
    <w:p w14:paraId="151056AD" w14:textId="77777777" w:rsidR="00C96190" w:rsidRDefault="00C96190" w:rsidP="00CE2222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722F879C" w14:textId="08B4A450" w:rsidR="00E14B38" w:rsidRPr="004732DB" w:rsidRDefault="00E14B38" w:rsidP="00CE2222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>Právny základ spracúvania osobných údajov:</w:t>
      </w:r>
      <w:r w:rsidRPr="004732DB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F3C7AC9" w14:textId="77777777" w:rsidR="00C96190" w:rsidRPr="00AB0434" w:rsidRDefault="00C96190" w:rsidP="00C96190">
      <w:pPr>
        <w:jc w:val="both"/>
        <w:rPr>
          <w:rFonts w:ascii="Calibri" w:hAnsi="Calibri" w:cs="Calibri"/>
          <w:sz w:val="22"/>
          <w:szCs w:val="22"/>
        </w:rPr>
      </w:pPr>
      <w:bookmarkStart w:id="3" w:name="_Hlk131418971"/>
      <w:r w:rsidRPr="00AB0434">
        <w:rPr>
          <w:rFonts w:ascii="Calibri" w:hAnsi="Calibri" w:cs="Calibri"/>
          <w:sz w:val="22"/>
          <w:szCs w:val="22"/>
        </w:rPr>
        <w:t>Poskytnutie osobných údajov je v jednotlivých prípadoch nevyhnutné nasledovne:</w:t>
      </w:r>
    </w:p>
    <w:p w14:paraId="27A9D8B4" w14:textId="0E8D37D4" w:rsidR="00C96190" w:rsidRDefault="00C96190" w:rsidP="00C9619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C96190">
        <w:rPr>
          <w:rFonts w:ascii="Calibri" w:hAnsi="Calibri" w:cs="Calibri"/>
          <w:sz w:val="22"/>
          <w:szCs w:val="22"/>
        </w:rPr>
        <w:t xml:space="preserve">Spracúvanie osobných údajov je nevyhnutné na účely uzatvorenia a plnenia kúpno-predajnej zmluvy podľa § 409 a </w:t>
      </w:r>
      <w:proofErr w:type="spellStart"/>
      <w:r w:rsidRPr="00C96190">
        <w:rPr>
          <w:rFonts w:ascii="Calibri" w:hAnsi="Calibri" w:cs="Calibri"/>
          <w:sz w:val="22"/>
          <w:szCs w:val="22"/>
        </w:rPr>
        <w:t>nasl</w:t>
      </w:r>
      <w:proofErr w:type="spellEnd"/>
      <w:r w:rsidRPr="00C96190">
        <w:rPr>
          <w:rFonts w:ascii="Calibri" w:hAnsi="Calibri" w:cs="Calibri"/>
          <w:sz w:val="22"/>
          <w:szCs w:val="22"/>
        </w:rPr>
        <w:t>. Obchodného zákonníka, resp. v súlade so zákonom č. 22/2004 Z. z. o elektronickom obchode.</w:t>
      </w:r>
      <w:r>
        <w:rPr>
          <w:rFonts w:ascii="Calibri" w:hAnsi="Calibri" w:cs="Calibri"/>
          <w:sz w:val="22"/>
          <w:szCs w:val="22"/>
        </w:rPr>
        <w:t xml:space="preserve"> </w:t>
      </w:r>
      <w:r w:rsidRPr="00C96190">
        <w:rPr>
          <w:rFonts w:ascii="Calibri" w:hAnsi="Calibri" w:cs="Calibri"/>
          <w:sz w:val="22"/>
          <w:szCs w:val="22"/>
        </w:rPr>
        <w:t xml:space="preserve">Právnym základom spracúvania je </w:t>
      </w:r>
      <w:r w:rsidRPr="00C96190">
        <w:rPr>
          <w:rFonts w:ascii="Calibri" w:hAnsi="Calibri" w:cs="Calibri"/>
          <w:b/>
          <w:bCs/>
          <w:sz w:val="22"/>
          <w:szCs w:val="22"/>
        </w:rPr>
        <w:t>čl. 6 ods. 1 písm. b) GDPR – plnenie zmluvy.</w:t>
      </w:r>
    </w:p>
    <w:p w14:paraId="5529F80A" w14:textId="77777777" w:rsidR="00C96190" w:rsidRDefault="00C96190" w:rsidP="004732D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CFCDBF8" w14:textId="77777777" w:rsidR="00CE0686" w:rsidRDefault="00CE0686" w:rsidP="00C9619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CE0686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0C9A0DC" w14:textId="3B7685EE" w:rsidR="004732DB" w:rsidRPr="00CE0686" w:rsidRDefault="00CE0686" w:rsidP="00C96190">
      <w:pPr>
        <w:jc w:val="both"/>
        <w:rPr>
          <w:rFonts w:ascii="Calibri" w:hAnsi="Calibri" w:cs="Calibri"/>
          <w:sz w:val="22"/>
          <w:szCs w:val="22"/>
        </w:rPr>
      </w:pPr>
      <w:r w:rsidRPr="00CE0686">
        <w:rPr>
          <w:rFonts w:ascii="Calibri" w:hAnsi="Calibri" w:cs="Calibri"/>
          <w:sz w:val="22"/>
          <w:szCs w:val="22"/>
        </w:rPr>
        <w:t>Na účely uvedené v tomto dokumente sa neuplatňuje osobitná zákonná povinnosť ako právny základ spracúvania osobných údajov podľa čl. 6 ods. 1 písm. c) GDPR.</w:t>
      </w:r>
    </w:p>
    <w:p w14:paraId="77D7B7C2" w14:textId="77E23064" w:rsidR="00D21CD3" w:rsidRPr="004732DB" w:rsidRDefault="00D21CD3" w:rsidP="00FF134E">
      <w:pPr>
        <w:jc w:val="both"/>
        <w:rPr>
          <w:rFonts w:ascii="Calibri" w:hAnsi="Calibri" w:cs="Calibri"/>
          <w:color w:val="485F64"/>
          <w:sz w:val="22"/>
          <w:szCs w:val="22"/>
        </w:rPr>
      </w:pPr>
    </w:p>
    <w:p w14:paraId="284546BF" w14:textId="77777777" w:rsidR="00D30B7B" w:rsidRPr="00001DA2" w:rsidRDefault="00D30B7B" w:rsidP="00D30B7B">
      <w:pPr>
        <w:pStyle w:val="Predvolen"/>
        <w:spacing w:before="0" w:line="240" w:lineRule="auto"/>
        <w:contextualSpacing/>
        <w:jc w:val="both"/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</w:pPr>
      <w:bookmarkStart w:id="4" w:name="_Hlk131419016"/>
      <w:bookmarkEnd w:id="3"/>
      <w:r w:rsidRPr="00001DA2"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  <w:t>P</w:t>
      </w:r>
      <w:r w:rsidRPr="00001DA2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u w:val="single"/>
          <w:lang w:eastAsia="zh-CN"/>
        </w:rPr>
        <w:t>ríjemcovia</w:t>
      </w:r>
      <w:r w:rsidRPr="00001DA2"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  <w:t xml:space="preserve"> alebo kategória príjemcov, ktorým budú osobné údaje poskytnuté: </w:t>
      </w:r>
    </w:p>
    <w:p w14:paraId="04B7D133" w14:textId="77777777" w:rsidR="00D30B7B" w:rsidRPr="00AF74EC" w:rsidRDefault="00D30B7B" w:rsidP="00D30B7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F74EC">
        <w:rPr>
          <w:rFonts w:ascii="Calibri" w:hAnsi="Calibri" w:cs="Calibri"/>
          <w:b/>
          <w:bCs/>
          <w:sz w:val="22"/>
          <w:szCs w:val="22"/>
        </w:rPr>
        <w:t>Sprostredkovatelia podľa čl. 28 GDPR:</w:t>
      </w:r>
    </w:p>
    <w:p w14:paraId="1F2E52A6" w14:textId="77777777" w:rsidR="00910E3E" w:rsidRPr="006D0874" w:rsidRDefault="00910E3E" w:rsidP="00910E3E">
      <w:pPr>
        <w:pStyle w:val="Odsekzoznamu"/>
        <w:numPr>
          <w:ilvl w:val="0"/>
          <w:numId w:val="2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6D0874">
        <w:rPr>
          <w:rFonts w:ascii="Calibri" w:hAnsi="Calibri" w:cs="Calibri"/>
          <w:sz w:val="22"/>
          <w:szCs w:val="22"/>
        </w:rPr>
        <w:t xml:space="preserve">Web </w:t>
      </w:r>
      <w:proofErr w:type="spellStart"/>
      <w:r w:rsidRPr="006D0874">
        <w:rPr>
          <w:rFonts w:ascii="Calibri" w:hAnsi="Calibri" w:cs="Calibri"/>
          <w:sz w:val="22"/>
          <w:szCs w:val="22"/>
        </w:rPr>
        <w:t>Agency</w:t>
      </w:r>
      <w:proofErr w:type="spellEnd"/>
      <w:r w:rsidRPr="006D0874">
        <w:rPr>
          <w:rFonts w:ascii="Calibri" w:hAnsi="Calibri" w:cs="Calibri"/>
          <w:sz w:val="22"/>
          <w:szCs w:val="22"/>
        </w:rPr>
        <w:t xml:space="preserve">, s. r. o., Heyrovského 8, 841 03 Bratislava, IČO: 48 136 026 – </w:t>
      </w:r>
      <w:r w:rsidRPr="006D0874">
        <w:rPr>
          <w:rFonts w:asciiTheme="minorHAnsi" w:hAnsiTheme="minorHAnsi" w:cstheme="minorHAnsi"/>
          <w:sz w:val="22"/>
          <w:szCs w:val="22"/>
        </w:rPr>
        <w:t>ktorý zabezpečuje technickú správu webovej stránky, systémovú údržbu a zákaznícku podporu (helpdesk)</w:t>
      </w:r>
      <w:r w:rsidRPr="006D0874">
        <w:rPr>
          <w:rFonts w:ascii="Calibri" w:hAnsi="Calibri" w:cs="Calibri"/>
          <w:sz w:val="22"/>
          <w:szCs w:val="22"/>
        </w:rPr>
        <w:t>.</w:t>
      </w:r>
    </w:p>
    <w:p w14:paraId="51574F8F" w14:textId="77777777" w:rsidR="00D30B7B" w:rsidRPr="00AF74EC" w:rsidRDefault="00D30B7B" w:rsidP="00D30B7B">
      <w:pPr>
        <w:pStyle w:val="Odsekzoznamu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F74EC">
        <w:rPr>
          <w:rFonts w:ascii="Calibri" w:hAnsi="Calibri" w:cs="Calibri"/>
          <w:sz w:val="22"/>
          <w:szCs w:val="22"/>
        </w:rPr>
        <w:t>Packeta</w:t>
      </w:r>
      <w:proofErr w:type="spellEnd"/>
      <w:r w:rsidRPr="00AF74EC">
        <w:rPr>
          <w:rFonts w:ascii="Calibri" w:hAnsi="Calibri" w:cs="Calibri"/>
          <w:sz w:val="22"/>
          <w:szCs w:val="22"/>
        </w:rPr>
        <w:t xml:space="preserve"> Slovakia s. r. o., Sliačska 1E, 831 02 Bratislava – Nové Mesto, IČO: 48 136 999 – zabezpečenie doručenia tovaru.</w:t>
      </w:r>
    </w:p>
    <w:p w14:paraId="1D93F41F" w14:textId="77777777" w:rsidR="00D30B7B" w:rsidRPr="00AF74EC" w:rsidRDefault="00D30B7B" w:rsidP="00D30B7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F74EC">
        <w:rPr>
          <w:rFonts w:ascii="Calibri" w:hAnsi="Calibri" w:cs="Calibri"/>
          <w:b/>
          <w:bCs/>
          <w:sz w:val="22"/>
          <w:szCs w:val="22"/>
        </w:rPr>
        <w:t>Samostatní prevádzkovatelia (tretie strany):</w:t>
      </w:r>
    </w:p>
    <w:p w14:paraId="50091490" w14:textId="77777777" w:rsidR="00D30B7B" w:rsidRPr="00AF74EC" w:rsidRDefault="00D30B7B" w:rsidP="00D30B7B">
      <w:pPr>
        <w:pStyle w:val="Odsekzoznamu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Poskytovateľ bankových služieb (banka)</w:t>
      </w:r>
      <w:r w:rsidRPr="00AF74EC">
        <w:rPr>
          <w:rFonts w:ascii="Calibri" w:hAnsi="Calibri" w:cs="Calibri"/>
          <w:sz w:val="22"/>
          <w:szCs w:val="22"/>
        </w:rPr>
        <w:t xml:space="preserve"> – spracovanie platieb.</w:t>
      </w:r>
    </w:p>
    <w:p w14:paraId="0766C736" w14:textId="77777777" w:rsidR="00D30B7B" w:rsidRPr="00AF74EC" w:rsidRDefault="00D30B7B" w:rsidP="00D30B7B">
      <w:pPr>
        <w:pStyle w:val="Odsekzoznamu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F74EC">
        <w:rPr>
          <w:rFonts w:ascii="Calibri" w:hAnsi="Calibri" w:cs="Calibri"/>
          <w:sz w:val="22"/>
          <w:szCs w:val="22"/>
        </w:rPr>
        <w:lastRenderedPageBreak/>
        <w:t>Global</w:t>
      </w:r>
      <w:proofErr w:type="spellEnd"/>
      <w:r w:rsidRPr="00AF74E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F74EC">
        <w:rPr>
          <w:rFonts w:ascii="Calibri" w:hAnsi="Calibri" w:cs="Calibri"/>
          <w:sz w:val="22"/>
          <w:szCs w:val="22"/>
        </w:rPr>
        <w:t>Payments</w:t>
      </w:r>
      <w:proofErr w:type="spellEnd"/>
      <w:r w:rsidRPr="00AF74E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F74EC">
        <w:rPr>
          <w:rFonts w:ascii="Calibri" w:hAnsi="Calibri" w:cs="Calibri"/>
          <w:sz w:val="22"/>
          <w:szCs w:val="22"/>
        </w:rPr>
        <w:t>s.r.o</w:t>
      </w:r>
      <w:proofErr w:type="spellEnd"/>
      <w:r w:rsidRPr="00AF74EC">
        <w:rPr>
          <w:rFonts w:ascii="Calibri" w:hAnsi="Calibri" w:cs="Calibri"/>
          <w:sz w:val="22"/>
          <w:szCs w:val="22"/>
        </w:rPr>
        <w:t>., V Olšinách 626/80, 100 00 Praha 10, IČO: 042 35 452 (organizačná zložka: Vajnorská 100/B, 831 04 Bratislava, IČO: 50 010 301) – poskytovateľ platobnej brány a spracovateľ platobných transakcií.</w:t>
      </w:r>
    </w:p>
    <w:p w14:paraId="0CF50F81" w14:textId="77777777" w:rsidR="00D30B7B" w:rsidRPr="00AF74EC" w:rsidRDefault="00D30B7B" w:rsidP="00D30B7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F74EC">
        <w:rPr>
          <w:rFonts w:ascii="Calibri" w:hAnsi="Calibri" w:cs="Calibri"/>
          <w:b/>
          <w:bCs/>
          <w:sz w:val="22"/>
          <w:szCs w:val="22"/>
        </w:rPr>
        <w:t>Iný oprávnený subjekt na základe čl. 6 ods. 1 písm. c) GDPR:</w:t>
      </w:r>
    </w:p>
    <w:p w14:paraId="306073C6" w14:textId="77777777" w:rsidR="00D30B7B" w:rsidRPr="00AF74EC" w:rsidRDefault="00D30B7B" w:rsidP="00D30B7B">
      <w:pPr>
        <w:pStyle w:val="Odsekzoznamu"/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AF74EC">
        <w:rPr>
          <w:rFonts w:ascii="Calibri" w:hAnsi="Calibri" w:cs="Calibri"/>
          <w:sz w:val="22"/>
          <w:szCs w:val="22"/>
        </w:rPr>
        <w:t>Orgány verejnej moci oprávnené podľa zákona, ako napr. dozorné orgány, súdy alebo orgány činné v trestnom konaní.</w:t>
      </w:r>
    </w:p>
    <w:p w14:paraId="04EF3F14" w14:textId="77777777" w:rsidR="00E14B38" w:rsidRPr="00555739" w:rsidRDefault="00E14B38" w:rsidP="00555739">
      <w:pPr>
        <w:jc w:val="both"/>
        <w:rPr>
          <w:rFonts w:ascii="Calibri" w:hAnsi="Calibri" w:cs="Calibri"/>
          <w:sz w:val="22"/>
          <w:szCs w:val="22"/>
          <w:u w:val="single"/>
        </w:rPr>
      </w:pPr>
    </w:p>
    <w:p w14:paraId="42D41940" w14:textId="77777777" w:rsidR="009A633D" w:rsidRPr="004732DB" w:rsidRDefault="009A633D" w:rsidP="009A633D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>Prenos do tretích krajín:</w:t>
      </w:r>
    </w:p>
    <w:p w14:paraId="5DD99021" w14:textId="77777777" w:rsidR="009A633D" w:rsidRPr="004732DB" w:rsidRDefault="009A633D" w:rsidP="009A633D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Osobné údaje nie sú poskytované do tretích krajín.</w:t>
      </w:r>
    </w:p>
    <w:p w14:paraId="7E7B20B2" w14:textId="77777777" w:rsidR="009A633D" w:rsidRPr="004732DB" w:rsidRDefault="009A633D" w:rsidP="009A633D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54A23D48" w14:textId="77777777" w:rsidR="009A633D" w:rsidRPr="004732DB" w:rsidRDefault="009A633D" w:rsidP="009A633D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>Prenos do medzinárodných organizácií:</w:t>
      </w:r>
    </w:p>
    <w:p w14:paraId="6F15CD4B" w14:textId="77777777" w:rsidR="009A633D" w:rsidRPr="004732DB" w:rsidRDefault="009A633D" w:rsidP="009A633D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Osobné údaje nie sú poskytované do medzinárodných organizácií.</w:t>
      </w:r>
    </w:p>
    <w:p w14:paraId="0D3E1E13" w14:textId="77777777" w:rsidR="00E14B38" w:rsidRPr="004732DB" w:rsidRDefault="00E14B38" w:rsidP="009A633D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23146A23" w14:textId="77777777" w:rsidR="00E14B38" w:rsidRPr="004732DB" w:rsidRDefault="00E14B38" w:rsidP="00E14B38">
      <w:pPr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Zverejňovanie osobných údajov:</w:t>
      </w:r>
      <w:r w:rsidRPr="004732D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61389322" w14:textId="77777777" w:rsidR="00E14B38" w:rsidRPr="004732DB" w:rsidRDefault="00E14B38" w:rsidP="00E14B38">
      <w:pPr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color w:val="000000" w:themeColor="text1"/>
          <w:sz w:val="22"/>
          <w:szCs w:val="22"/>
        </w:rPr>
        <w:t>Prevádzkovateľ osobné údaje nezverejňuje.</w:t>
      </w:r>
    </w:p>
    <w:p w14:paraId="7C1A3E9E" w14:textId="77777777" w:rsidR="00E14B38" w:rsidRPr="004732DB" w:rsidRDefault="00E14B38" w:rsidP="00E14B3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rFonts w:ascii="Calibri" w:hAnsi="Calibri" w:cs="Calibri"/>
          <w:b/>
          <w:bCs/>
          <w:sz w:val="22"/>
          <w:szCs w:val="22"/>
          <w:u w:val="single"/>
          <w:lang w:eastAsia="zh-CN"/>
        </w:rPr>
      </w:pPr>
    </w:p>
    <w:p w14:paraId="6154118E" w14:textId="77777777" w:rsidR="00E14B38" w:rsidRPr="004732DB" w:rsidRDefault="00E14B38" w:rsidP="00E14B3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  <w:lang w:eastAsia="zh-CN"/>
        </w:rPr>
        <w:t>Doba uchovávania osobných údajov/ kritérium jej určenia:</w:t>
      </w:r>
      <w:r w:rsidRPr="004732DB">
        <w:rPr>
          <w:rFonts w:ascii="Calibri" w:hAnsi="Calibri" w:cs="Calibri"/>
          <w:sz w:val="22"/>
          <w:szCs w:val="22"/>
          <w:lang w:eastAsia="zh-CN"/>
        </w:rPr>
        <w:t xml:space="preserve"> </w:t>
      </w:r>
      <w:r w:rsidRPr="004732DB">
        <w:rPr>
          <w:rFonts w:ascii="Calibri" w:hAnsi="Calibri" w:cs="Calibri"/>
          <w:sz w:val="22"/>
          <w:szCs w:val="22"/>
        </w:rPr>
        <w:t xml:space="preserve"> </w:t>
      </w:r>
    </w:p>
    <w:p w14:paraId="29C17BA1" w14:textId="77777777" w:rsidR="00CE0686" w:rsidRPr="00CE0686" w:rsidRDefault="00CE0686" w:rsidP="00CE0686">
      <w:pPr>
        <w:contextualSpacing/>
        <w:jc w:val="both"/>
        <w:rPr>
          <w:rFonts w:ascii="Calibri" w:hAnsi="Calibri" w:cs="Calibri"/>
          <w:sz w:val="22"/>
          <w:szCs w:val="22"/>
        </w:rPr>
      </w:pPr>
      <w:bookmarkStart w:id="5" w:name="_Hlk164333196"/>
      <w:r w:rsidRPr="00CE0686">
        <w:rPr>
          <w:rFonts w:ascii="Calibri" w:hAnsi="Calibri" w:cs="Calibri"/>
          <w:sz w:val="22"/>
          <w:szCs w:val="22"/>
        </w:rPr>
        <w:t xml:space="preserve">Osobné údaje budú uchovávané </w:t>
      </w:r>
      <w:r w:rsidRPr="00CE0686">
        <w:rPr>
          <w:rFonts w:ascii="Calibri" w:hAnsi="Calibri" w:cs="Calibri"/>
          <w:b/>
          <w:bCs/>
          <w:sz w:val="22"/>
          <w:szCs w:val="22"/>
        </w:rPr>
        <w:t>počas trvania zmluvného vzťahu</w:t>
      </w:r>
      <w:r w:rsidRPr="00CE0686">
        <w:rPr>
          <w:rFonts w:ascii="Calibri" w:hAnsi="Calibri" w:cs="Calibri"/>
          <w:sz w:val="22"/>
          <w:szCs w:val="22"/>
        </w:rPr>
        <w:t xml:space="preserve"> a následne </w:t>
      </w:r>
      <w:r w:rsidRPr="00CE0686">
        <w:rPr>
          <w:rFonts w:ascii="Calibri" w:hAnsi="Calibri" w:cs="Calibri"/>
          <w:b/>
          <w:bCs/>
          <w:sz w:val="22"/>
          <w:szCs w:val="22"/>
        </w:rPr>
        <w:t>do splnenia všetkých zmluvných povinností vyplývajúcich z kúpno-predajnej zmluvy</w:t>
      </w:r>
      <w:r w:rsidRPr="00CE0686">
        <w:rPr>
          <w:rFonts w:ascii="Calibri" w:hAnsi="Calibri" w:cs="Calibri"/>
          <w:sz w:val="22"/>
          <w:szCs w:val="22"/>
        </w:rPr>
        <w:t>, vrátane:</w:t>
      </w:r>
    </w:p>
    <w:p w14:paraId="7EB08CB4" w14:textId="77777777" w:rsidR="00CE0686" w:rsidRPr="00CE0686" w:rsidRDefault="00CE0686" w:rsidP="00D30B7B">
      <w:pPr>
        <w:numPr>
          <w:ilvl w:val="0"/>
          <w:numId w:val="5"/>
        </w:numPr>
        <w:contextualSpacing/>
        <w:jc w:val="both"/>
        <w:rPr>
          <w:rFonts w:ascii="Calibri" w:hAnsi="Calibri" w:cs="Calibri"/>
          <w:sz w:val="22"/>
          <w:szCs w:val="22"/>
        </w:rPr>
      </w:pPr>
      <w:r w:rsidRPr="00CE0686">
        <w:rPr>
          <w:rFonts w:ascii="Calibri" w:hAnsi="Calibri" w:cs="Calibri"/>
          <w:sz w:val="22"/>
          <w:szCs w:val="22"/>
        </w:rPr>
        <w:t>vybavenia objednávky, doručenia tovaru a poskytnutia zákazníckej podpory,</w:t>
      </w:r>
    </w:p>
    <w:p w14:paraId="5612BE97" w14:textId="77777777" w:rsidR="00CE0686" w:rsidRPr="00CE0686" w:rsidRDefault="00CE0686" w:rsidP="00D30B7B">
      <w:pPr>
        <w:numPr>
          <w:ilvl w:val="0"/>
          <w:numId w:val="5"/>
        </w:numPr>
        <w:contextualSpacing/>
        <w:jc w:val="both"/>
        <w:rPr>
          <w:rFonts w:ascii="Calibri" w:hAnsi="Calibri" w:cs="Calibri"/>
          <w:sz w:val="22"/>
          <w:szCs w:val="22"/>
        </w:rPr>
      </w:pPr>
      <w:r w:rsidRPr="00CE0686">
        <w:rPr>
          <w:rFonts w:ascii="Calibri" w:hAnsi="Calibri" w:cs="Calibri"/>
          <w:sz w:val="22"/>
          <w:szCs w:val="22"/>
        </w:rPr>
        <w:t>uplynutia lehoty na odstúpenie od zmluvy,</w:t>
      </w:r>
    </w:p>
    <w:p w14:paraId="28268198" w14:textId="77777777" w:rsidR="00CE0686" w:rsidRPr="00CE0686" w:rsidRDefault="00CE0686" w:rsidP="00D30B7B">
      <w:pPr>
        <w:numPr>
          <w:ilvl w:val="0"/>
          <w:numId w:val="5"/>
        </w:numPr>
        <w:contextualSpacing/>
        <w:jc w:val="both"/>
        <w:rPr>
          <w:rFonts w:ascii="Calibri" w:hAnsi="Calibri" w:cs="Calibri"/>
          <w:sz w:val="22"/>
          <w:szCs w:val="22"/>
        </w:rPr>
      </w:pPr>
      <w:r w:rsidRPr="00CE0686">
        <w:rPr>
          <w:rFonts w:ascii="Calibri" w:hAnsi="Calibri" w:cs="Calibri"/>
          <w:sz w:val="22"/>
          <w:szCs w:val="22"/>
        </w:rPr>
        <w:t>vybavenia súvisiacej komunikácie.</w:t>
      </w:r>
    </w:p>
    <w:p w14:paraId="365F7B02" w14:textId="74E16D3D" w:rsidR="00E96AC8" w:rsidRPr="00E96AC8" w:rsidRDefault="00E96AC8" w:rsidP="00E96AC8">
      <w:pPr>
        <w:jc w:val="both"/>
        <w:rPr>
          <w:rFonts w:ascii="Calibri" w:hAnsi="Calibri" w:cs="Calibri"/>
          <w:sz w:val="22"/>
          <w:szCs w:val="22"/>
        </w:rPr>
      </w:pPr>
      <w:r w:rsidRPr="00E96AC8">
        <w:rPr>
          <w:rFonts w:ascii="Calibri" w:hAnsi="Calibri" w:cs="Calibri"/>
          <w:sz w:val="22"/>
          <w:szCs w:val="22"/>
        </w:rPr>
        <w:t xml:space="preserve">Po naplnení jednotlivých účelov budú osobné údaje </w:t>
      </w:r>
      <w:r w:rsidRPr="00E96AC8">
        <w:rPr>
          <w:rFonts w:ascii="Calibri" w:hAnsi="Calibri" w:cs="Calibri"/>
          <w:b/>
          <w:bCs/>
          <w:sz w:val="22"/>
          <w:szCs w:val="22"/>
        </w:rPr>
        <w:t>vymazané, anonymizované</w:t>
      </w:r>
      <w:r w:rsidRPr="00E96AC8">
        <w:rPr>
          <w:rFonts w:ascii="Calibri" w:hAnsi="Calibri" w:cs="Calibri"/>
          <w:sz w:val="22"/>
          <w:szCs w:val="22"/>
        </w:rPr>
        <w:t xml:space="preserve"> alebo </w:t>
      </w:r>
      <w:r w:rsidRPr="00E96AC8">
        <w:rPr>
          <w:rFonts w:ascii="Calibri" w:hAnsi="Calibri" w:cs="Calibri"/>
          <w:b/>
          <w:bCs/>
          <w:sz w:val="22"/>
          <w:szCs w:val="22"/>
        </w:rPr>
        <w:t>archivované v súlade s právnymi predpismi</w:t>
      </w:r>
      <w:r w:rsidRPr="00E96AC8">
        <w:rPr>
          <w:rFonts w:ascii="Calibri" w:hAnsi="Calibri" w:cs="Calibri"/>
          <w:sz w:val="22"/>
          <w:szCs w:val="22"/>
        </w:rPr>
        <w:t xml:space="preserve"> (napr. zákon č. 395/2002 Z. z.), ak je to nevyhnutné.</w:t>
      </w:r>
    </w:p>
    <w:p w14:paraId="7DE095F9" w14:textId="77777777" w:rsidR="0059096A" w:rsidRPr="004732DB" w:rsidRDefault="0059096A" w:rsidP="00E14B38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bookmarkEnd w:id="5"/>
    <w:p w14:paraId="32FFB21A" w14:textId="77777777" w:rsidR="004732DB" w:rsidRPr="004732DB" w:rsidRDefault="004732DB" w:rsidP="004732DB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>Prevádzkovateľ sa zaväzuje dodržiavať zásady spracúvania osobných údajov, ktoré zahŕňajú:</w:t>
      </w:r>
    </w:p>
    <w:p w14:paraId="16606F35" w14:textId="77777777" w:rsidR="004732DB" w:rsidRPr="004732DB" w:rsidRDefault="004732DB" w:rsidP="004732DB">
      <w:pPr>
        <w:suppressAutoHyphens/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Spracúvať osobné údaje len v rozsahu nevyhnutnom na dosiahnutie stanoveného účelu, po naplnení účelu údaje bezodkladne vymazať alebo anonymizovať, zabezpečiť správnosť a pravidelnú aktualizáciu spracúvaných údajov, informovať dotknutú osobu o zmene účelu alebo právneho základu spracúvania, chrániť údaje pred neoprávneným prístupom, stratou a zneužitím, nahlásiť závažné bezpečnostné incidenty príslušnému dozornému orgánu, preukazovať súlad so zásadami spracúvania na požiadanie dozorného orgánu.</w:t>
      </w:r>
    </w:p>
    <w:p w14:paraId="0C96FCFA" w14:textId="77777777" w:rsidR="004732DB" w:rsidRPr="004732DB" w:rsidRDefault="004732DB" w:rsidP="004732DB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34C7A499" w14:textId="77777777" w:rsidR="00F15C75" w:rsidRPr="00C76F6C" w:rsidRDefault="00F15C75" w:rsidP="00F15C75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C76F6C">
        <w:rPr>
          <w:rFonts w:ascii="Calibri" w:hAnsi="Calibri" w:cs="Calibri"/>
          <w:b/>
          <w:bCs/>
          <w:sz w:val="22"/>
          <w:szCs w:val="22"/>
          <w:u w:val="single"/>
        </w:rPr>
        <w:t>Technické a organizačné bezpečnostné opatrenia:</w:t>
      </w:r>
    </w:p>
    <w:p w14:paraId="6A026370" w14:textId="77777777" w:rsidR="00F15C75" w:rsidRPr="00C76F6C" w:rsidRDefault="00F15C75" w:rsidP="00F15C75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C76F6C">
        <w:rPr>
          <w:rFonts w:ascii="Calibri" w:hAnsi="Calibri" w:cs="Calibri"/>
          <w:sz w:val="22"/>
          <w:szCs w:val="22"/>
        </w:rPr>
        <w:t>Prevádzkovateľ uplatňuje primerané technické a organizačné opatrenia na ochranu osobných údajov, vrátane zabezpečeného HTTPS pripojenia, silných hesiel, aktualizácií systémov, zálohovania údajov, logovania prístupov a obmedzenia oprávnení. Bezpečnostná politika zahŕňa aj opatrenia v oblasti fyzickej, informačnej a personálnej bezpečnosti. Opatrenia sú pravidelne kontrolované a aktualizované.</w:t>
      </w:r>
    </w:p>
    <w:p w14:paraId="0A5DBA7B" w14:textId="77777777" w:rsidR="00D21CD3" w:rsidRPr="004732DB" w:rsidRDefault="00D21CD3" w:rsidP="00CE222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rFonts w:ascii="Calibri" w:hAnsi="Calibri" w:cs="Calibri"/>
          <w:b/>
          <w:bCs/>
          <w:sz w:val="22"/>
          <w:szCs w:val="22"/>
          <w:u w:val="single"/>
          <w:lang w:eastAsia="zh-CN"/>
        </w:rPr>
      </w:pPr>
    </w:p>
    <w:bookmarkEnd w:id="4"/>
    <w:p w14:paraId="497AD563" w14:textId="77777777" w:rsidR="007E09F1" w:rsidRPr="004732DB" w:rsidRDefault="007E09F1" w:rsidP="007E09F1">
      <w:pPr>
        <w:pStyle w:val="Odsekzoznamu"/>
        <w:ind w:left="0"/>
        <w:jc w:val="both"/>
        <w:rPr>
          <w:rStyle w:val="Vrazn"/>
          <w:rFonts w:ascii="Calibri" w:hAnsi="Calibri" w:cs="Calibri"/>
          <w:sz w:val="22"/>
          <w:szCs w:val="22"/>
          <w:u w:val="single"/>
        </w:rPr>
      </w:pPr>
      <w:r w:rsidRPr="004732DB">
        <w:rPr>
          <w:rStyle w:val="Vrazn"/>
          <w:rFonts w:ascii="Calibri" w:hAnsi="Calibri" w:cs="Calibri"/>
          <w:sz w:val="22"/>
          <w:szCs w:val="22"/>
          <w:u w:val="single"/>
        </w:rPr>
        <w:t>Poučenie o forme požiadavky na poskytnutie osobných údajov od dotknutých osôb:</w:t>
      </w:r>
    </w:p>
    <w:p w14:paraId="2CDC4F0F" w14:textId="12A3F134" w:rsidR="00C96190" w:rsidRPr="00C96190" w:rsidRDefault="00AB0434" w:rsidP="00C96190">
      <w:pPr>
        <w:jc w:val="both"/>
        <w:rPr>
          <w:rFonts w:ascii="Calibri" w:hAnsi="Calibri" w:cs="Calibri"/>
          <w:sz w:val="22"/>
          <w:szCs w:val="22"/>
        </w:rPr>
      </w:pPr>
      <w:r w:rsidRPr="00AB0434">
        <w:rPr>
          <w:rFonts w:ascii="Calibri" w:hAnsi="Calibri" w:cs="Calibri"/>
          <w:sz w:val="22"/>
          <w:szCs w:val="22"/>
        </w:rPr>
        <w:t>Poskytnutie osobných údajov je nevyhnutné nasledovne</w:t>
      </w:r>
      <w:r w:rsidR="006E2439">
        <w:rPr>
          <w:rFonts w:ascii="Calibri" w:hAnsi="Calibri" w:cs="Calibri"/>
          <w:sz w:val="22"/>
          <w:szCs w:val="22"/>
        </w:rPr>
        <w:t xml:space="preserve"> </w:t>
      </w:r>
      <w:r w:rsidR="00C96190" w:rsidRPr="00C96190">
        <w:rPr>
          <w:rFonts w:ascii="Calibri" w:hAnsi="Calibri" w:cs="Calibri"/>
          <w:sz w:val="22"/>
          <w:szCs w:val="22"/>
        </w:rPr>
        <w:t>na uzatvorenie a plnenie kúpno-predajnej zmluvy uzatvorenej na diaľku medzi zákazníkom a prevádzkovateľom e-</w:t>
      </w:r>
      <w:proofErr w:type="spellStart"/>
      <w:r w:rsidR="00C96190" w:rsidRPr="00C96190">
        <w:rPr>
          <w:rFonts w:ascii="Calibri" w:hAnsi="Calibri" w:cs="Calibri"/>
          <w:sz w:val="22"/>
          <w:szCs w:val="22"/>
        </w:rPr>
        <w:t>shopu</w:t>
      </w:r>
      <w:proofErr w:type="spellEnd"/>
      <w:r w:rsidR="00C96190" w:rsidRPr="00C96190">
        <w:rPr>
          <w:rFonts w:ascii="Calibri" w:hAnsi="Calibri" w:cs="Calibri"/>
          <w:sz w:val="22"/>
          <w:szCs w:val="22"/>
        </w:rPr>
        <w:t>.</w:t>
      </w:r>
    </w:p>
    <w:p w14:paraId="3E1D1ED3" w14:textId="77777777" w:rsidR="00CA7323" w:rsidRPr="004732DB" w:rsidRDefault="00CA7323" w:rsidP="00CE2222">
      <w:pPr>
        <w:jc w:val="both"/>
        <w:rPr>
          <w:rFonts w:ascii="Calibri" w:hAnsi="Calibri" w:cs="Calibri"/>
          <w:color w:val="0D0D0D"/>
          <w:sz w:val="22"/>
          <w:szCs w:val="22"/>
          <w:shd w:val="clear" w:color="auto" w:fill="FFFFFF"/>
        </w:rPr>
      </w:pPr>
    </w:p>
    <w:p w14:paraId="0F564156" w14:textId="77777777" w:rsidR="00CE2222" w:rsidRPr="004732DB" w:rsidRDefault="00CE2222" w:rsidP="00CE2222">
      <w:pPr>
        <w:contextualSpacing/>
        <w:jc w:val="both"/>
        <w:rPr>
          <w:rFonts w:ascii="Calibri" w:hAnsi="Calibri" w:cs="Calibri"/>
          <w:sz w:val="22"/>
          <w:szCs w:val="22"/>
          <w:u w:val="single"/>
          <w:lang w:eastAsia="zh-CN"/>
        </w:rPr>
      </w:pPr>
      <w:r w:rsidRPr="004732DB">
        <w:rPr>
          <w:rFonts w:ascii="Calibri" w:hAnsi="Calibri" w:cs="Calibri"/>
          <w:b/>
          <w:sz w:val="22"/>
          <w:szCs w:val="22"/>
          <w:u w:val="single"/>
          <w:lang w:eastAsia="zh-CN"/>
        </w:rPr>
        <w:t>Informácie o  existencii automatizovaného individuálneho rozhodovania vrátane profilovania:</w:t>
      </w:r>
    </w:p>
    <w:p w14:paraId="7B15312B" w14:textId="2CD97E6E" w:rsidR="00CE2222" w:rsidRPr="004732DB" w:rsidRDefault="00CE2222" w:rsidP="00CE2222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Prevádzkovateľ vyhlasuje, že na základe poskytnutých osobných údajov nedochádza k automatizovanému individuálnemu rozhodovaniu vrátane profilovania</w:t>
      </w:r>
      <w:r w:rsidR="0069491A">
        <w:rPr>
          <w:rFonts w:ascii="Calibri" w:hAnsi="Calibri" w:cs="Calibri"/>
          <w:sz w:val="22"/>
          <w:szCs w:val="22"/>
        </w:rPr>
        <w:t xml:space="preserve"> </w:t>
      </w:r>
      <w:r w:rsidR="0069491A" w:rsidRPr="00094880">
        <w:rPr>
          <w:rFonts w:ascii="Calibri" w:hAnsi="Calibri" w:cs="Calibri"/>
          <w:sz w:val="22"/>
          <w:szCs w:val="22"/>
        </w:rPr>
        <w:t>v zmysle čl. 22 GDPR.</w:t>
      </w:r>
    </w:p>
    <w:p w14:paraId="02F9A890" w14:textId="77777777" w:rsidR="00E275F1" w:rsidRPr="004732DB" w:rsidRDefault="00E275F1" w:rsidP="00CE2222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0D77BB93" w14:textId="33863044" w:rsidR="00E275F1" w:rsidRDefault="00E275F1" w:rsidP="00CE2222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 xml:space="preserve">Zdroj osobných údajov: </w:t>
      </w:r>
    </w:p>
    <w:p w14:paraId="35D3EB14" w14:textId="7A76C19D" w:rsidR="00691103" w:rsidRPr="00691103" w:rsidRDefault="00691103" w:rsidP="00CE2222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691103">
        <w:rPr>
          <w:rFonts w:ascii="Calibri" w:hAnsi="Calibri" w:cs="Calibri"/>
          <w:sz w:val="22"/>
          <w:szCs w:val="22"/>
        </w:rPr>
        <w:t>Osobné údaje sú získavané:</w:t>
      </w:r>
    </w:p>
    <w:p w14:paraId="01BD7E27" w14:textId="77777777" w:rsidR="00691103" w:rsidRPr="00691103" w:rsidRDefault="00691103" w:rsidP="00D30B7B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691103">
        <w:rPr>
          <w:rFonts w:ascii="Calibri" w:hAnsi="Calibri" w:cs="Calibri"/>
          <w:b/>
          <w:bCs/>
          <w:sz w:val="22"/>
          <w:szCs w:val="22"/>
        </w:rPr>
        <w:t>priamo od zákazníka</w:t>
      </w:r>
      <w:r w:rsidRPr="00691103">
        <w:rPr>
          <w:rFonts w:ascii="Calibri" w:hAnsi="Calibri" w:cs="Calibri"/>
          <w:sz w:val="22"/>
          <w:szCs w:val="22"/>
        </w:rPr>
        <w:t>, t. j. zástupcu podnikateľského subjektu (napr. konateľa, zamestnanca alebo inej kontaktnej osoby) pri vytváraní objednávky prostredníctvom elektronického obchodu alebo v rámci následnej komunikácie,</w:t>
      </w:r>
    </w:p>
    <w:p w14:paraId="5D9D46C7" w14:textId="53BFE6AA" w:rsidR="00691103" w:rsidRPr="00691103" w:rsidRDefault="00691103" w:rsidP="00D30B7B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691103">
        <w:rPr>
          <w:rFonts w:ascii="Calibri" w:hAnsi="Calibri" w:cs="Calibri"/>
          <w:b/>
          <w:bCs/>
          <w:sz w:val="22"/>
          <w:szCs w:val="22"/>
        </w:rPr>
        <w:t>od objednávateľa</w:t>
      </w:r>
      <w:r w:rsidRPr="00691103">
        <w:rPr>
          <w:rFonts w:ascii="Calibri" w:hAnsi="Calibri" w:cs="Calibri"/>
          <w:sz w:val="22"/>
          <w:szCs w:val="22"/>
        </w:rPr>
        <w:t xml:space="preserve">, ak poskytne údaje inej osoby, napríklad príjemcu zásielky alebo kontaktnej osoby zodpovednej za prevzatie tovaru. </w:t>
      </w:r>
      <w:r w:rsidR="0069491A" w:rsidRPr="0069491A">
        <w:rPr>
          <w:rFonts w:ascii="Calibri" w:hAnsi="Calibri" w:cs="Calibri"/>
          <w:sz w:val="22"/>
          <w:szCs w:val="22"/>
        </w:rPr>
        <w:t>V prípade, že zákazník poskytne osobné údaje tretej osoby (napr. osoby zodpovednej za prebratie zásielky), je povinný zabezpečiť, že má na to príslušné oprávnenie alebo informovať dotknutú osobu o spracúvaní.</w:t>
      </w:r>
    </w:p>
    <w:p w14:paraId="5BB273AC" w14:textId="77777777" w:rsidR="00691103" w:rsidRDefault="00691103" w:rsidP="00CE2222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9697FAF" w14:textId="2DA2DAD9" w:rsidR="00DB299C" w:rsidRPr="004732DB" w:rsidRDefault="00DB299C" w:rsidP="00CE2222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 xml:space="preserve">Práva dotknutej osoby: </w:t>
      </w:r>
    </w:p>
    <w:p w14:paraId="1575D638" w14:textId="77777777" w:rsidR="00CE0686" w:rsidRPr="00CE0686" w:rsidRDefault="00CE0686" w:rsidP="00CE0686">
      <w:pPr>
        <w:jc w:val="both"/>
        <w:rPr>
          <w:rFonts w:ascii="Calibri" w:hAnsi="Calibri" w:cs="Calibri"/>
          <w:sz w:val="22"/>
          <w:szCs w:val="22"/>
        </w:rPr>
      </w:pPr>
      <w:r w:rsidRPr="00CE0686">
        <w:rPr>
          <w:rFonts w:ascii="Calibri" w:hAnsi="Calibri" w:cs="Calibri"/>
          <w:sz w:val="22"/>
          <w:szCs w:val="22"/>
        </w:rPr>
        <w:t>Dotknutá osoba má pri spracúvaní osobných údajov na základe plnenia zmluvy (čl. 6 ods. 1 písm. b) GDPR) nasledovné práva:</w:t>
      </w:r>
    </w:p>
    <w:p w14:paraId="64A7D059" w14:textId="77777777" w:rsidR="00CE0686" w:rsidRPr="00CE0686" w:rsidRDefault="00CE0686" w:rsidP="00CE0686">
      <w:pPr>
        <w:jc w:val="both"/>
        <w:rPr>
          <w:rFonts w:ascii="Calibri" w:hAnsi="Calibri" w:cs="Calibri"/>
          <w:sz w:val="22"/>
          <w:szCs w:val="22"/>
        </w:rPr>
      </w:pPr>
      <w:r w:rsidRPr="00CE0686">
        <w:rPr>
          <w:rFonts w:ascii="Calibri" w:hAnsi="Calibri" w:cs="Calibri"/>
          <w:b/>
          <w:bCs/>
          <w:sz w:val="22"/>
          <w:szCs w:val="22"/>
        </w:rPr>
        <w:t>Právo na prístup k osobným údajom</w:t>
      </w:r>
      <w:r w:rsidRPr="00CE0686">
        <w:rPr>
          <w:rFonts w:ascii="Calibri" w:hAnsi="Calibri" w:cs="Calibri"/>
          <w:sz w:val="22"/>
          <w:szCs w:val="22"/>
        </w:rPr>
        <w:t xml:space="preserve"> – získať potvrdenie, či sa spracúvajú jej osobné údaje, a ak áno, získať prístup k týmto údajom.</w:t>
      </w:r>
    </w:p>
    <w:p w14:paraId="14F0D468" w14:textId="77777777" w:rsidR="00CE0686" w:rsidRPr="00CE0686" w:rsidRDefault="00CE0686" w:rsidP="00CE0686">
      <w:pPr>
        <w:jc w:val="both"/>
        <w:rPr>
          <w:rFonts w:ascii="Calibri" w:hAnsi="Calibri" w:cs="Calibri"/>
          <w:sz w:val="22"/>
          <w:szCs w:val="22"/>
        </w:rPr>
      </w:pPr>
      <w:r w:rsidRPr="00CE0686">
        <w:rPr>
          <w:rFonts w:ascii="Calibri" w:hAnsi="Calibri" w:cs="Calibri"/>
          <w:b/>
          <w:bCs/>
          <w:sz w:val="22"/>
          <w:szCs w:val="22"/>
        </w:rPr>
        <w:t>Právo na opravu</w:t>
      </w:r>
      <w:r w:rsidRPr="00CE0686">
        <w:rPr>
          <w:rFonts w:ascii="Calibri" w:hAnsi="Calibri" w:cs="Calibri"/>
          <w:sz w:val="22"/>
          <w:szCs w:val="22"/>
        </w:rPr>
        <w:t xml:space="preserve"> – požiadať o opravu nepresných alebo doplnenie neúplných osobných údajov.</w:t>
      </w:r>
    </w:p>
    <w:p w14:paraId="761146BC" w14:textId="137DD3D7" w:rsidR="00CE0686" w:rsidRPr="00CE0686" w:rsidRDefault="00CE0686" w:rsidP="00CE0686">
      <w:pPr>
        <w:jc w:val="both"/>
        <w:rPr>
          <w:rFonts w:ascii="Calibri" w:hAnsi="Calibri" w:cs="Calibri"/>
          <w:sz w:val="22"/>
          <w:szCs w:val="22"/>
        </w:rPr>
      </w:pPr>
      <w:r w:rsidRPr="00CE0686">
        <w:rPr>
          <w:rFonts w:ascii="Calibri" w:hAnsi="Calibri" w:cs="Calibri"/>
          <w:b/>
          <w:bCs/>
          <w:sz w:val="22"/>
          <w:szCs w:val="22"/>
        </w:rPr>
        <w:t>Právo na vymazanie</w:t>
      </w:r>
      <w:r w:rsidRPr="00CE0686">
        <w:rPr>
          <w:rFonts w:ascii="Calibri" w:hAnsi="Calibri" w:cs="Calibri"/>
          <w:sz w:val="22"/>
          <w:szCs w:val="22"/>
        </w:rPr>
        <w:t xml:space="preserve"> („právo byť zabudnutý“) **– požiadať o výmaz osobných údajov, ak už nie sú potrebné na účely, na ktoré boli získané, alebo ak spracúvanie nie je oprávnené z iných dôvodov.</w:t>
      </w:r>
    </w:p>
    <w:p w14:paraId="0FD399E7" w14:textId="77777777" w:rsidR="00CE0686" w:rsidRPr="00CE0686" w:rsidRDefault="00CE0686" w:rsidP="00CE0686">
      <w:pPr>
        <w:jc w:val="both"/>
        <w:rPr>
          <w:rFonts w:ascii="Calibri" w:hAnsi="Calibri" w:cs="Calibri"/>
          <w:sz w:val="22"/>
          <w:szCs w:val="22"/>
        </w:rPr>
      </w:pPr>
      <w:r w:rsidRPr="00CE0686">
        <w:rPr>
          <w:rFonts w:ascii="Calibri" w:hAnsi="Calibri" w:cs="Calibri"/>
          <w:b/>
          <w:bCs/>
          <w:sz w:val="22"/>
          <w:szCs w:val="22"/>
        </w:rPr>
        <w:t>Právo na obmedzenie spracúvania</w:t>
      </w:r>
      <w:r w:rsidRPr="00CE0686">
        <w:rPr>
          <w:rFonts w:ascii="Calibri" w:hAnsi="Calibri" w:cs="Calibri"/>
          <w:sz w:val="22"/>
          <w:szCs w:val="22"/>
        </w:rPr>
        <w:t xml:space="preserve"> – požadovať obmedzenie spracúvania osobných údajov za určitých podmienok, napr. počas overovania ich presnosti.</w:t>
      </w:r>
    </w:p>
    <w:p w14:paraId="43C3F348" w14:textId="77777777" w:rsidR="00CE0686" w:rsidRPr="00CE0686" w:rsidRDefault="00CE0686" w:rsidP="00CE0686">
      <w:pPr>
        <w:jc w:val="both"/>
        <w:rPr>
          <w:rFonts w:ascii="Calibri" w:hAnsi="Calibri" w:cs="Calibri"/>
          <w:sz w:val="22"/>
          <w:szCs w:val="22"/>
        </w:rPr>
      </w:pPr>
      <w:r w:rsidRPr="00CE0686">
        <w:rPr>
          <w:rFonts w:ascii="Calibri" w:hAnsi="Calibri" w:cs="Calibri"/>
          <w:b/>
          <w:bCs/>
          <w:sz w:val="22"/>
          <w:szCs w:val="22"/>
        </w:rPr>
        <w:t>Právo na prenosnosť údajov</w:t>
      </w:r>
      <w:r w:rsidRPr="00CE0686">
        <w:rPr>
          <w:rFonts w:ascii="Calibri" w:hAnsi="Calibri" w:cs="Calibri"/>
          <w:sz w:val="22"/>
          <w:szCs w:val="22"/>
        </w:rPr>
        <w:t xml:space="preserve"> – získať svoje osobné údaje v štruktúrovanom, bežne používanom a strojovo čitateľnom formáte a preniesť ich k inému prevádzkovateľovi, ak sú údaje spracúvané automatizovane.</w:t>
      </w:r>
    </w:p>
    <w:p w14:paraId="4F58EC1E" w14:textId="77777777" w:rsidR="00CE0686" w:rsidRPr="00CE0686" w:rsidRDefault="00CE0686" w:rsidP="00CE0686">
      <w:pPr>
        <w:jc w:val="both"/>
        <w:rPr>
          <w:rFonts w:ascii="Calibri" w:hAnsi="Calibri" w:cs="Calibri"/>
          <w:sz w:val="22"/>
          <w:szCs w:val="22"/>
        </w:rPr>
      </w:pPr>
      <w:r w:rsidRPr="00CE0686">
        <w:rPr>
          <w:rFonts w:ascii="Calibri" w:hAnsi="Calibri" w:cs="Calibri"/>
          <w:b/>
          <w:bCs/>
          <w:sz w:val="22"/>
          <w:szCs w:val="22"/>
        </w:rPr>
        <w:t>Právo podať sťažnosť dozornému orgánu</w:t>
      </w:r>
      <w:r w:rsidRPr="00CE0686">
        <w:rPr>
          <w:rFonts w:ascii="Calibri" w:hAnsi="Calibri" w:cs="Calibri"/>
          <w:sz w:val="22"/>
          <w:szCs w:val="22"/>
        </w:rPr>
        <w:t xml:space="preserve"> – v prípade, že sa dotknutá osoba domnieva, že spracúvanie jej osobných údajov je v rozpore s GDPR.</w:t>
      </w:r>
    </w:p>
    <w:p w14:paraId="2167285F" w14:textId="77777777" w:rsidR="00CE0686" w:rsidRPr="00CE0686" w:rsidRDefault="00CE0686" w:rsidP="00CE0686">
      <w:pPr>
        <w:jc w:val="both"/>
        <w:rPr>
          <w:rFonts w:ascii="Calibri" w:hAnsi="Calibri" w:cs="Calibri"/>
          <w:sz w:val="22"/>
          <w:szCs w:val="22"/>
        </w:rPr>
      </w:pPr>
      <w:r w:rsidRPr="00CE0686">
        <w:rPr>
          <w:rFonts w:ascii="Calibri" w:hAnsi="Calibri" w:cs="Calibri"/>
          <w:b/>
          <w:bCs/>
          <w:sz w:val="22"/>
          <w:szCs w:val="22"/>
        </w:rPr>
        <w:t>Dotknutá osoba nemá právo namieta</w:t>
      </w:r>
      <w:r w:rsidRPr="00CE0686">
        <w:rPr>
          <w:rFonts w:ascii="Calibri" w:hAnsi="Calibri" w:cs="Calibri"/>
          <w:sz w:val="22"/>
          <w:szCs w:val="22"/>
        </w:rPr>
        <w:t>ť spracúvanie údajov, keďže právnym základom je plnenie zmluvy.</w:t>
      </w:r>
    </w:p>
    <w:p w14:paraId="0CA86AFC" w14:textId="77777777" w:rsidR="00E43886" w:rsidRPr="004732DB" w:rsidRDefault="00E43886" w:rsidP="00CE2222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7402E444" w14:textId="77777777" w:rsidR="00DF3F22" w:rsidRPr="003D4719" w:rsidRDefault="00DF3F22" w:rsidP="00DF3F22">
      <w:pPr>
        <w:jc w:val="both"/>
        <w:rPr>
          <w:rFonts w:ascii="Calibri" w:hAnsi="Calibri" w:cs="Calibri"/>
          <w:sz w:val="22"/>
          <w:szCs w:val="22"/>
        </w:rPr>
      </w:pPr>
      <w:r w:rsidRPr="003D4719">
        <w:rPr>
          <w:rFonts w:ascii="Calibri" w:hAnsi="Calibri" w:cs="Calibri"/>
          <w:b/>
          <w:bCs/>
          <w:sz w:val="22"/>
          <w:szCs w:val="22"/>
          <w:u w:val="single"/>
        </w:rPr>
        <w:t>Vaše právo si môžete uplatniť u nás kedykoľvek</w:t>
      </w:r>
      <w:r w:rsidRPr="003D4719">
        <w:rPr>
          <w:rFonts w:ascii="Calibri" w:hAnsi="Calibri" w:cs="Calibri"/>
          <w:sz w:val="22"/>
          <w:szCs w:val="22"/>
        </w:rPr>
        <w:t>, a to písomnou formou alebo elektronicky, prostredníctvom kontaktných údajov prevádzkovateľa uvedených v tomto vyhlásení. Prevádzkovateľ vybaví žiadosť bez zbytočného odkladu, najneskôr do 1 mesiaca od jej doručenia, v súlade s čl. 12 GDPR.</w:t>
      </w:r>
    </w:p>
    <w:p w14:paraId="2DFBF3F9" w14:textId="77777777" w:rsidR="00DF3F22" w:rsidRPr="003D4719" w:rsidRDefault="00DF3F22" w:rsidP="00DF3F22">
      <w:pPr>
        <w:rPr>
          <w:rFonts w:ascii="Calibri" w:hAnsi="Calibri" w:cs="Calibri"/>
          <w:sz w:val="22"/>
          <w:szCs w:val="22"/>
        </w:rPr>
      </w:pPr>
    </w:p>
    <w:p w14:paraId="3C8D07E4" w14:textId="21ED33AD" w:rsidR="00C80A38" w:rsidRPr="004732DB" w:rsidRDefault="00C80A38" w:rsidP="00DF3F22">
      <w:pPr>
        <w:jc w:val="both"/>
        <w:rPr>
          <w:rFonts w:ascii="Calibri" w:hAnsi="Calibri" w:cs="Calibri"/>
          <w:sz w:val="22"/>
          <w:szCs w:val="22"/>
        </w:rPr>
      </w:pPr>
    </w:p>
    <w:sectPr w:rsidR="00C80A38" w:rsidRPr="004732DB" w:rsidSect="00187400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5A5C7E" w14:textId="77777777" w:rsidR="00391A7E" w:rsidRDefault="00391A7E" w:rsidP="00203DAC">
      <w:r>
        <w:separator/>
      </w:r>
    </w:p>
  </w:endnote>
  <w:endnote w:type="continuationSeparator" w:id="0">
    <w:p w14:paraId="0ADD43A4" w14:textId="77777777" w:rsidR="00391A7E" w:rsidRDefault="00391A7E" w:rsidP="00203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j-ea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-842699166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4402251" w14:textId="177B0E60" w:rsidR="008837AE" w:rsidRDefault="008837AE" w:rsidP="00C42A74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51C67B85" w14:textId="77777777" w:rsidR="002232C5" w:rsidRDefault="002232C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-1701546375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7D5A8003" w14:textId="60DBA52D" w:rsidR="008837AE" w:rsidRDefault="008837AE" w:rsidP="00C42A74">
        <w:pPr>
          <w:pStyle w:val="Pta"/>
          <w:framePr w:wrap="none" w:vAnchor="text" w:hAnchor="margin" w:xAlign="center" w:y="1"/>
          <w:rPr>
            <w:rStyle w:val="slostrany"/>
          </w:rPr>
        </w:pPr>
        <w:r w:rsidRPr="0059096A">
          <w:rPr>
            <w:rStyle w:val="slostrany"/>
            <w:rFonts w:asciiTheme="majorHAnsi" w:hAnsiTheme="majorHAnsi" w:cstheme="majorHAnsi"/>
            <w:sz w:val="22"/>
            <w:szCs w:val="22"/>
          </w:rPr>
          <w:fldChar w:fldCharType="begin"/>
        </w:r>
        <w:r w:rsidRPr="0059096A">
          <w:rPr>
            <w:rStyle w:val="slostrany"/>
            <w:rFonts w:asciiTheme="majorHAnsi" w:hAnsiTheme="majorHAnsi" w:cstheme="majorHAnsi"/>
            <w:sz w:val="22"/>
            <w:szCs w:val="22"/>
          </w:rPr>
          <w:instrText xml:space="preserve"> PAGE </w:instrText>
        </w:r>
        <w:r w:rsidRPr="0059096A">
          <w:rPr>
            <w:rStyle w:val="slostrany"/>
            <w:rFonts w:asciiTheme="majorHAnsi" w:hAnsiTheme="majorHAnsi" w:cstheme="majorHAnsi"/>
            <w:sz w:val="22"/>
            <w:szCs w:val="22"/>
          </w:rPr>
          <w:fldChar w:fldCharType="separate"/>
        </w:r>
        <w:r w:rsidRPr="0059096A">
          <w:rPr>
            <w:rStyle w:val="slostrany"/>
            <w:rFonts w:asciiTheme="majorHAnsi" w:hAnsiTheme="majorHAnsi" w:cstheme="majorHAnsi"/>
            <w:noProof/>
            <w:sz w:val="22"/>
            <w:szCs w:val="22"/>
          </w:rPr>
          <w:t>1</w:t>
        </w:r>
        <w:r w:rsidRPr="0059096A">
          <w:rPr>
            <w:rStyle w:val="slostrany"/>
            <w:rFonts w:asciiTheme="majorHAnsi" w:hAnsiTheme="majorHAnsi" w:cstheme="majorHAnsi"/>
            <w:sz w:val="22"/>
            <w:szCs w:val="22"/>
          </w:rPr>
          <w:fldChar w:fldCharType="end"/>
        </w:r>
      </w:p>
    </w:sdtContent>
  </w:sdt>
  <w:p w14:paraId="571A4226" w14:textId="77777777" w:rsidR="002232C5" w:rsidRDefault="002232C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6304EC" w14:textId="77777777" w:rsidR="00391A7E" w:rsidRDefault="00391A7E" w:rsidP="00203DAC">
      <w:r>
        <w:separator/>
      </w:r>
    </w:p>
  </w:footnote>
  <w:footnote w:type="continuationSeparator" w:id="0">
    <w:p w14:paraId="6C221605" w14:textId="77777777" w:rsidR="00391A7E" w:rsidRDefault="00391A7E" w:rsidP="00203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F0647" w14:textId="77777777" w:rsidR="00203DAC" w:rsidRPr="00BF7830" w:rsidRDefault="00203DAC" w:rsidP="00203DAC">
    <w:pPr>
      <w:jc w:val="center"/>
      <w:rPr>
        <w:rFonts w:asciiTheme="majorHAnsi" w:eastAsia="+mj-ea" w:hAnsiTheme="majorHAnsi" w:cstheme="majorHAnsi"/>
        <w:bCs/>
        <w:sz w:val="22"/>
        <w:szCs w:val="22"/>
      </w:rPr>
    </w:pPr>
    <w:r w:rsidRPr="00BF7830">
      <w:rPr>
        <w:rFonts w:asciiTheme="majorHAnsi" w:eastAsia="+mj-ea" w:hAnsiTheme="majorHAnsi" w:cstheme="majorHAnsi"/>
        <w:bCs/>
        <w:sz w:val="22"/>
        <w:szCs w:val="22"/>
      </w:rPr>
      <w:t xml:space="preserve">Informačná povinnosť k spracúvaniu osobných údajov </w:t>
    </w:r>
  </w:p>
  <w:p w14:paraId="303A8F9E" w14:textId="77777777" w:rsidR="00203DAC" w:rsidRPr="002232C5" w:rsidRDefault="00203DAC">
    <w:pPr>
      <w:pStyle w:val="Hlavika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C2A0D"/>
    <w:multiLevelType w:val="multilevel"/>
    <w:tmpl w:val="AC04C728"/>
    <w:lvl w:ilvl="0">
      <w:start w:val="1"/>
      <w:numFmt w:val="bullet"/>
      <w:lvlText w:val="•"/>
      <w:lvlJc w:val="left"/>
      <w:pPr>
        <w:ind w:left="36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23815"/>
    <w:multiLevelType w:val="hybridMultilevel"/>
    <w:tmpl w:val="C23059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C0170"/>
    <w:multiLevelType w:val="hybridMultilevel"/>
    <w:tmpl w:val="3A983C94"/>
    <w:lvl w:ilvl="0" w:tplc="787C960A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C63442"/>
    <w:multiLevelType w:val="hybridMultilevel"/>
    <w:tmpl w:val="1FD8F37E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BD7C37"/>
    <w:multiLevelType w:val="multilevel"/>
    <w:tmpl w:val="87AA0B70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277536"/>
    <w:multiLevelType w:val="hybridMultilevel"/>
    <w:tmpl w:val="BEC2CDEA"/>
    <w:lvl w:ilvl="0" w:tplc="32C28B2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02536B"/>
    <w:multiLevelType w:val="multilevel"/>
    <w:tmpl w:val="FF62FCB6"/>
    <w:lvl w:ilvl="0">
      <w:start w:val="1"/>
      <w:numFmt w:val="bullet"/>
      <w:lvlText w:val="•"/>
      <w:lvlJc w:val="left"/>
      <w:pPr>
        <w:ind w:left="36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A06470"/>
    <w:multiLevelType w:val="multilevel"/>
    <w:tmpl w:val="7A8A8C0C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6668571">
    <w:abstractNumId w:val="4"/>
  </w:num>
  <w:num w:numId="2" w16cid:durableId="1124276811">
    <w:abstractNumId w:val="5"/>
  </w:num>
  <w:num w:numId="3" w16cid:durableId="11884885">
    <w:abstractNumId w:val="0"/>
  </w:num>
  <w:num w:numId="4" w16cid:durableId="52974840">
    <w:abstractNumId w:val="6"/>
  </w:num>
  <w:num w:numId="5" w16cid:durableId="1685355826">
    <w:abstractNumId w:val="7"/>
  </w:num>
  <w:num w:numId="6" w16cid:durableId="404911020">
    <w:abstractNumId w:val="3"/>
  </w:num>
  <w:num w:numId="7" w16cid:durableId="76707655">
    <w:abstractNumId w:val="2"/>
  </w:num>
  <w:num w:numId="8" w16cid:durableId="609817835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15A"/>
    <w:rsid w:val="00020447"/>
    <w:rsid w:val="00032271"/>
    <w:rsid w:val="00034ED5"/>
    <w:rsid w:val="000371E5"/>
    <w:rsid w:val="00056040"/>
    <w:rsid w:val="000603AA"/>
    <w:rsid w:val="000649B5"/>
    <w:rsid w:val="00071D41"/>
    <w:rsid w:val="000824B0"/>
    <w:rsid w:val="000B5D37"/>
    <w:rsid w:val="000C411C"/>
    <w:rsid w:val="000C4829"/>
    <w:rsid w:val="000D5C60"/>
    <w:rsid w:val="000E1BC8"/>
    <w:rsid w:val="000E6F14"/>
    <w:rsid w:val="000F112F"/>
    <w:rsid w:val="00103CEE"/>
    <w:rsid w:val="00110600"/>
    <w:rsid w:val="001106E0"/>
    <w:rsid w:val="00111453"/>
    <w:rsid w:val="001202DC"/>
    <w:rsid w:val="00127D2C"/>
    <w:rsid w:val="0014004B"/>
    <w:rsid w:val="00177D04"/>
    <w:rsid w:val="0018637D"/>
    <w:rsid w:val="00187400"/>
    <w:rsid w:val="00193263"/>
    <w:rsid w:val="001A203F"/>
    <w:rsid w:val="001B48D9"/>
    <w:rsid w:val="001B6347"/>
    <w:rsid w:val="001B796D"/>
    <w:rsid w:val="001C58FE"/>
    <w:rsid w:val="001D1EBB"/>
    <w:rsid w:val="001D5DBB"/>
    <w:rsid w:val="001E3EA8"/>
    <w:rsid w:val="001E64C5"/>
    <w:rsid w:val="00203DAC"/>
    <w:rsid w:val="00216ABD"/>
    <w:rsid w:val="00217D70"/>
    <w:rsid w:val="002232C5"/>
    <w:rsid w:val="00232637"/>
    <w:rsid w:val="0024469A"/>
    <w:rsid w:val="00244C17"/>
    <w:rsid w:val="002512F8"/>
    <w:rsid w:val="0025304B"/>
    <w:rsid w:val="002863C5"/>
    <w:rsid w:val="00295D46"/>
    <w:rsid w:val="002A3D96"/>
    <w:rsid w:val="002A5D19"/>
    <w:rsid w:val="002B336A"/>
    <w:rsid w:val="002B592A"/>
    <w:rsid w:val="002B651B"/>
    <w:rsid w:val="002C331E"/>
    <w:rsid w:val="002C5B0A"/>
    <w:rsid w:val="002E2DDF"/>
    <w:rsid w:val="002E6214"/>
    <w:rsid w:val="002F0799"/>
    <w:rsid w:val="002F40B3"/>
    <w:rsid w:val="00311510"/>
    <w:rsid w:val="00351081"/>
    <w:rsid w:val="00362877"/>
    <w:rsid w:val="00363BD7"/>
    <w:rsid w:val="00366F28"/>
    <w:rsid w:val="00370FB8"/>
    <w:rsid w:val="00372D23"/>
    <w:rsid w:val="00390593"/>
    <w:rsid w:val="00391A7E"/>
    <w:rsid w:val="00392B3B"/>
    <w:rsid w:val="003A0185"/>
    <w:rsid w:val="003A05E7"/>
    <w:rsid w:val="003A30D1"/>
    <w:rsid w:val="003A529E"/>
    <w:rsid w:val="003C13C2"/>
    <w:rsid w:val="003C4333"/>
    <w:rsid w:val="003C7CAA"/>
    <w:rsid w:val="003D2F18"/>
    <w:rsid w:val="003D5F78"/>
    <w:rsid w:val="003E2CB4"/>
    <w:rsid w:val="003F155C"/>
    <w:rsid w:val="003F248F"/>
    <w:rsid w:val="0040064D"/>
    <w:rsid w:val="00403241"/>
    <w:rsid w:val="00403B1D"/>
    <w:rsid w:val="004130BF"/>
    <w:rsid w:val="00440432"/>
    <w:rsid w:val="00440B4D"/>
    <w:rsid w:val="004732DB"/>
    <w:rsid w:val="00493010"/>
    <w:rsid w:val="00496CCB"/>
    <w:rsid w:val="00497B2B"/>
    <w:rsid w:val="004E0C5F"/>
    <w:rsid w:val="004E3065"/>
    <w:rsid w:val="004E5D85"/>
    <w:rsid w:val="004E72BF"/>
    <w:rsid w:val="00517E01"/>
    <w:rsid w:val="005211D1"/>
    <w:rsid w:val="00523C93"/>
    <w:rsid w:val="005468CA"/>
    <w:rsid w:val="00555739"/>
    <w:rsid w:val="00565A6E"/>
    <w:rsid w:val="005752A7"/>
    <w:rsid w:val="00584CD8"/>
    <w:rsid w:val="00585EEF"/>
    <w:rsid w:val="0059096A"/>
    <w:rsid w:val="00591E4F"/>
    <w:rsid w:val="00592262"/>
    <w:rsid w:val="00596723"/>
    <w:rsid w:val="005968A8"/>
    <w:rsid w:val="005A79BF"/>
    <w:rsid w:val="005C4B56"/>
    <w:rsid w:val="005C6D11"/>
    <w:rsid w:val="005D34B0"/>
    <w:rsid w:val="005E1A4A"/>
    <w:rsid w:val="005E4085"/>
    <w:rsid w:val="005F1E04"/>
    <w:rsid w:val="006053E3"/>
    <w:rsid w:val="00620089"/>
    <w:rsid w:val="00624DC8"/>
    <w:rsid w:val="00627663"/>
    <w:rsid w:val="00637B6E"/>
    <w:rsid w:val="00645800"/>
    <w:rsid w:val="0065508A"/>
    <w:rsid w:val="00657133"/>
    <w:rsid w:val="00666376"/>
    <w:rsid w:val="00670D74"/>
    <w:rsid w:val="00676968"/>
    <w:rsid w:val="00680219"/>
    <w:rsid w:val="0069080B"/>
    <w:rsid w:val="00691103"/>
    <w:rsid w:val="0069491A"/>
    <w:rsid w:val="006957BC"/>
    <w:rsid w:val="006A4555"/>
    <w:rsid w:val="006B082A"/>
    <w:rsid w:val="006B29E4"/>
    <w:rsid w:val="006D0D55"/>
    <w:rsid w:val="006D68D7"/>
    <w:rsid w:val="006E2439"/>
    <w:rsid w:val="00710555"/>
    <w:rsid w:val="007110AE"/>
    <w:rsid w:val="00712ACC"/>
    <w:rsid w:val="007302DF"/>
    <w:rsid w:val="00737E90"/>
    <w:rsid w:val="00743685"/>
    <w:rsid w:val="007508F7"/>
    <w:rsid w:val="00756837"/>
    <w:rsid w:val="00785976"/>
    <w:rsid w:val="007A4C7A"/>
    <w:rsid w:val="007A7DDE"/>
    <w:rsid w:val="007C513E"/>
    <w:rsid w:val="007E09F1"/>
    <w:rsid w:val="007E18B5"/>
    <w:rsid w:val="007F07B3"/>
    <w:rsid w:val="007F10FF"/>
    <w:rsid w:val="007F698E"/>
    <w:rsid w:val="008031BE"/>
    <w:rsid w:val="00803252"/>
    <w:rsid w:val="008372C0"/>
    <w:rsid w:val="00840E9F"/>
    <w:rsid w:val="00850FAC"/>
    <w:rsid w:val="00854138"/>
    <w:rsid w:val="00864F2C"/>
    <w:rsid w:val="00865848"/>
    <w:rsid w:val="00880281"/>
    <w:rsid w:val="00881E80"/>
    <w:rsid w:val="008837AE"/>
    <w:rsid w:val="00885B80"/>
    <w:rsid w:val="008C08C3"/>
    <w:rsid w:val="008C6DDC"/>
    <w:rsid w:val="008E6B44"/>
    <w:rsid w:val="008F1249"/>
    <w:rsid w:val="00910E3E"/>
    <w:rsid w:val="00922585"/>
    <w:rsid w:val="009326A6"/>
    <w:rsid w:val="00943481"/>
    <w:rsid w:val="00945C65"/>
    <w:rsid w:val="009552DE"/>
    <w:rsid w:val="0095705C"/>
    <w:rsid w:val="00961EA7"/>
    <w:rsid w:val="0096629A"/>
    <w:rsid w:val="00970516"/>
    <w:rsid w:val="00972B9A"/>
    <w:rsid w:val="0097409C"/>
    <w:rsid w:val="00976A70"/>
    <w:rsid w:val="00986002"/>
    <w:rsid w:val="00987254"/>
    <w:rsid w:val="0099095C"/>
    <w:rsid w:val="00994A64"/>
    <w:rsid w:val="009A633D"/>
    <w:rsid w:val="009B6D8A"/>
    <w:rsid w:val="009C70D2"/>
    <w:rsid w:val="009D01C3"/>
    <w:rsid w:val="009D7FB0"/>
    <w:rsid w:val="009E643A"/>
    <w:rsid w:val="009F1DD8"/>
    <w:rsid w:val="009F71CF"/>
    <w:rsid w:val="00A0278C"/>
    <w:rsid w:val="00A10A66"/>
    <w:rsid w:val="00A15996"/>
    <w:rsid w:val="00A21C14"/>
    <w:rsid w:val="00A318C4"/>
    <w:rsid w:val="00A34E54"/>
    <w:rsid w:val="00A36888"/>
    <w:rsid w:val="00A411FA"/>
    <w:rsid w:val="00A423C0"/>
    <w:rsid w:val="00A427CC"/>
    <w:rsid w:val="00A84A49"/>
    <w:rsid w:val="00AA2FB1"/>
    <w:rsid w:val="00AA6CE9"/>
    <w:rsid w:val="00AB0434"/>
    <w:rsid w:val="00AB0D41"/>
    <w:rsid w:val="00AB5D83"/>
    <w:rsid w:val="00AC3C2A"/>
    <w:rsid w:val="00AC4D25"/>
    <w:rsid w:val="00AF560A"/>
    <w:rsid w:val="00B0479B"/>
    <w:rsid w:val="00B10093"/>
    <w:rsid w:val="00B139F8"/>
    <w:rsid w:val="00B17465"/>
    <w:rsid w:val="00B43DF7"/>
    <w:rsid w:val="00B43E01"/>
    <w:rsid w:val="00B45571"/>
    <w:rsid w:val="00B47D5D"/>
    <w:rsid w:val="00B5284A"/>
    <w:rsid w:val="00B568E8"/>
    <w:rsid w:val="00B63494"/>
    <w:rsid w:val="00B75998"/>
    <w:rsid w:val="00B80F7D"/>
    <w:rsid w:val="00B833B4"/>
    <w:rsid w:val="00B91AFC"/>
    <w:rsid w:val="00B97DE6"/>
    <w:rsid w:val="00BB33DA"/>
    <w:rsid w:val="00BB42C4"/>
    <w:rsid w:val="00BC1B25"/>
    <w:rsid w:val="00BD0C15"/>
    <w:rsid w:val="00BD31AF"/>
    <w:rsid w:val="00BE3E09"/>
    <w:rsid w:val="00BF0270"/>
    <w:rsid w:val="00BF2D21"/>
    <w:rsid w:val="00BF3B48"/>
    <w:rsid w:val="00BF4A31"/>
    <w:rsid w:val="00BF7830"/>
    <w:rsid w:val="00C03609"/>
    <w:rsid w:val="00C05618"/>
    <w:rsid w:val="00C07789"/>
    <w:rsid w:val="00C21A2A"/>
    <w:rsid w:val="00C22360"/>
    <w:rsid w:val="00C36A58"/>
    <w:rsid w:val="00C47540"/>
    <w:rsid w:val="00C47F1D"/>
    <w:rsid w:val="00C501FD"/>
    <w:rsid w:val="00C5568A"/>
    <w:rsid w:val="00C6181A"/>
    <w:rsid w:val="00C71B5B"/>
    <w:rsid w:val="00C80A38"/>
    <w:rsid w:val="00C90506"/>
    <w:rsid w:val="00C96190"/>
    <w:rsid w:val="00CA4881"/>
    <w:rsid w:val="00CA7323"/>
    <w:rsid w:val="00CB794B"/>
    <w:rsid w:val="00CE0686"/>
    <w:rsid w:val="00CE2222"/>
    <w:rsid w:val="00D06F43"/>
    <w:rsid w:val="00D11CB5"/>
    <w:rsid w:val="00D2198B"/>
    <w:rsid w:val="00D21CD3"/>
    <w:rsid w:val="00D2515A"/>
    <w:rsid w:val="00D275CF"/>
    <w:rsid w:val="00D30B7B"/>
    <w:rsid w:val="00D80023"/>
    <w:rsid w:val="00D84592"/>
    <w:rsid w:val="00DB0525"/>
    <w:rsid w:val="00DB299C"/>
    <w:rsid w:val="00DC2FCE"/>
    <w:rsid w:val="00DC3D84"/>
    <w:rsid w:val="00DC4581"/>
    <w:rsid w:val="00DC56DD"/>
    <w:rsid w:val="00DC7629"/>
    <w:rsid w:val="00DD4FD8"/>
    <w:rsid w:val="00DE02DC"/>
    <w:rsid w:val="00DE5149"/>
    <w:rsid w:val="00DF3F22"/>
    <w:rsid w:val="00DF4FC9"/>
    <w:rsid w:val="00DF73E6"/>
    <w:rsid w:val="00DF7645"/>
    <w:rsid w:val="00E0412A"/>
    <w:rsid w:val="00E050E8"/>
    <w:rsid w:val="00E134AD"/>
    <w:rsid w:val="00E14B38"/>
    <w:rsid w:val="00E1529C"/>
    <w:rsid w:val="00E275F1"/>
    <w:rsid w:val="00E30D2B"/>
    <w:rsid w:val="00E34727"/>
    <w:rsid w:val="00E43886"/>
    <w:rsid w:val="00E538CA"/>
    <w:rsid w:val="00E56461"/>
    <w:rsid w:val="00E57E64"/>
    <w:rsid w:val="00E6122F"/>
    <w:rsid w:val="00E66365"/>
    <w:rsid w:val="00E705F1"/>
    <w:rsid w:val="00E72DFF"/>
    <w:rsid w:val="00E85ECF"/>
    <w:rsid w:val="00E87D1A"/>
    <w:rsid w:val="00E9271A"/>
    <w:rsid w:val="00E96AC8"/>
    <w:rsid w:val="00EA149C"/>
    <w:rsid w:val="00EA1A40"/>
    <w:rsid w:val="00EC2420"/>
    <w:rsid w:val="00ED0D78"/>
    <w:rsid w:val="00F05955"/>
    <w:rsid w:val="00F06DC6"/>
    <w:rsid w:val="00F122B0"/>
    <w:rsid w:val="00F15C75"/>
    <w:rsid w:val="00F214C1"/>
    <w:rsid w:val="00F3030B"/>
    <w:rsid w:val="00F318C9"/>
    <w:rsid w:val="00F3340D"/>
    <w:rsid w:val="00F64DA9"/>
    <w:rsid w:val="00F81B2F"/>
    <w:rsid w:val="00F87FF5"/>
    <w:rsid w:val="00FA0507"/>
    <w:rsid w:val="00FA24B4"/>
    <w:rsid w:val="00FA4498"/>
    <w:rsid w:val="00FB22F6"/>
    <w:rsid w:val="00FC51F8"/>
    <w:rsid w:val="00FC56C0"/>
    <w:rsid w:val="00FD300E"/>
    <w:rsid w:val="00FD48C1"/>
    <w:rsid w:val="00FD606A"/>
    <w:rsid w:val="00FF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C5E87"/>
  <w15:docId w15:val="{20616917-9E0E-4666-848C-20697BDB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B0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2863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72D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E72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863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ekzoznamu">
    <w:name w:val="List Paragraph"/>
    <w:basedOn w:val="Normlny"/>
    <w:uiPriority w:val="34"/>
    <w:qFormat/>
    <w:rsid w:val="001A203F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D11CB5"/>
  </w:style>
  <w:style w:type="paragraph" w:styleId="Bezriadkovania">
    <w:name w:val="No Spacing"/>
    <w:qFormat/>
    <w:rsid w:val="00D11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D11CB5"/>
    <w:rPr>
      <w:color w:val="0563C1" w:themeColor="hyperlink"/>
      <w:u w:val="single"/>
    </w:rPr>
  </w:style>
  <w:style w:type="paragraph" w:customStyle="1" w:styleId="l17">
    <w:name w:val="l17"/>
    <w:basedOn w:val="Normlny"/>
    <w:qFormat/>
    <w:rsid w:val="005968A8"/>
    <w:pPr>
      <w:jc w:val="both"/>
    </w:pPr>
    <w:rPr>
      <w:color w:val="00000A"/>
    </w:rPr>
  </w:style>
  <w:style w:type="character" w:customStyle="1" w:styleId="ra">
    <w:name w:val="ra"/>
    <w:basedOn w:val="Predvolenpsmoodseku"/>
    <w:rsid w:val="00BC1B25"/>
  </w:style>
  <w:style w:type="paragraph" w:styleId="Normlnywebov">
    <w:name w:val="Normal (Web)"/>
    <w:basedOn w:val="Normlny"/>
    <w:uiPriority w:val="99"/>
    <w:unhideWhenUsed/>
    <w:rsid w:val="00403241"/>
    <w:pPr>
      <w:spacing w:before="100" w:beforeAutospacing="1" w:after="100" w:afterAutospacing="1"/>
    </w:pPr>
  </w:style>
  <w:style w:type="paragraph" w:customStyle="1" w:styleId="Predvolen">
    <w:name w:val="Predvolené"/>
    <w:rsid w:val="00C05618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character" w:customStyle="1" w:styleId="h1a">
    <w:name w:val="h1a"/>
    <w:basedOn w:val="Predvolenpsmoodseku"/>
    <w:qFormat/>
    <w:rsid w:val="00B5284A"/>
  </w:style>
  <w:style w:type="character" w:styleId="Vrazn">
    <w:name w:val="Strong"/>
    <w:basedOn w:val="Predvolenpsmoodseku"/>
    <w:uiPriority w:val="22"/>
    <w:qFormat/>
    <w:rsid w:val="00B5284A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203DA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03DAC"/>
  </w:style>
  <w:style w:type="paragraph" w:styleId="Pta">
    <w:name w:val="footer"/>
    <w:basedOn w:val="Normlny"/>
    <w:link w:val="PtaChar"/>
    <w:uiPriority w:val="99"/>
    <w:unhideWhenUsed/>
    <w:rsid w:val="00203DA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03DAC"/>
  </w:style>
  <w:style w:type="character" w:styleId="slostrany">
    <w:name w:val="page number"/>
    <w:basedOn w:val="Predvolenpsmoodseku"/>
    <w:uiPriority w:val="99"/>
    <w:semiHidden/>
    <w:unhideWhenUsed/>
    <w:rsid w:val="008837AE"/>
  </w:style>
  <w:style w:type="character" w:styleId="Zvraznenie">
    <w:name w:val="Emphasis"/>
    <w:basedOn w:val="Predvolenpsmoodseku"/>
    <w:uiPriority w:val="20"/>
    <w:qFormat/>
    <w:rsid w:val="00976A70"/>
    <w:rPr>
      <w:i/>
      <w:iCs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72DF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E72DF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28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01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09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33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9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903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3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4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02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58C05-DC3F-4F38-8730-2C7CC108E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1211</TotalTime>
  <Pages>3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E-shop IP web</vt:lpstr>
    </vt:vector>
  </TitlesOfParts>
  <Manager/>
  <Company/>
  <LinksUpToDate>false</LinksUpToDate>
  <CharactersWithSpaces>7728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E-shop IP web</dc:title>
  <dc:subject/>
  <dc:creator>Mariana Urbowicz</dc:creator>
  <cp:keywords/>
  <dc:description/>
  <cp:lastModifiedBy>Ivan Javorčík</cp:lastModifiedBy>
  <cp:revision>138</cp:revision>
  <dcterms:created xsi:type="dcterms:W3CDTF">2018-03-12T10:09:00Z</dcterms:created>
  <dcterms:modified xsi:type="dcterms:W3CDTF">2025-06-11T14:44:00Z</dcterms:modified>
  <cp:category/>
</cp:coreProperties>
</file>